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18B6" w14:textId="77777777" w:rsidR="00B00949" w:rsidRDefault="00B00949" w:rsidP="00B00949">
      <w:pPr>
        <w:jc w:val="center"/>
        <w:rPr>
          <w:rFonts w:ascii="Calibri" w:hAnsi="Calibri"/>
          <w:b/>
          <w:bCs/>
          <w:iCs/>
          <w:color w:val="000000" w:themeColor="text1"/>
          <w:sz w:val="32"/>
          <w:szCs w:val="32"/>
        </w:rPr>
      </w:pPr>
      <w:r w:rsidRPr="005A0F06">
        <w:rPr>
          <w:rFonts w:ascii="Calibri" w:hAnsi="Calibri"/>
          <w:b/>
          <w:bCs/>
          <w:iCs/>
          <w:color w:val="000000" w:themeColor="text1"/>
          <w:sz w:val="32"/>
          <w:szCs w:val="32"/>
        </w:rPr>
        <w:t>Hvad kan vi bruge FN til?</w:t>
      </w:r>
    </w:p>
    <w:p w14:paraId="6923CD9D" w14:textId="77777777" w:rsidR="00B00949" w:rsidRDefault="00B00949" w:rsidP="00B00949">
      <w:pPr>
        <w:jc w:val="center"/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De Forenede Nationer</w:t>
      </w:r>
    </w:p>
    <w:p w14:paraId="1D93F586" w14:textId="77777777" w:rsidR="00B00949" w:rsidRDefault="00B00949" w:rsidP="00B00949">
      <w:pPr>
        <w:jc w:val="center"/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</w:rPr>
        <w:t>”</w:t>
      </w:r>
      <w:r w:rsidRPr="009C1890">
        <w:rPr>
          <w:rFonts w:ascii="Calibri" w:hAnsi="Calibri"/>
          <w:i/>
        </w:rPr>
        <w:t>opretholde mellemfolkelig fred og sikkerhed</w:t>
      </w:r>
      <w:r>
        <w:rPr>
          <w:rFonts w:ascii="Calibri" w:hAnsi="Calibri"/>
          <w:i/>
        </w:rPr>
        <w:t>”</w:t>
      </w:r>
    </w:p>
    <w:p w14:paraId="503EE853" w14:textId="77777777" w:rsidR="00B00949" w:rsidRDefault="00B00949" w:rsidP="00B00949">
      <w:pPr>
        <w:rPr>
          <w:rFonts w:ascii="Calibri" w:hAnsi="Calibri"/>
          <w:i/>
          <w:color w:val="000000" w:themeColor="text1"/>
        </w:rPr>
      </w:pPr>
    </w:p>
    <w:p w14:paraId="18639F68" w14:textId="77777777" w:rsidR="00B00949" w:rsidRDefault="00B00949" w:rsidP="00B00949">
      <w:pPr>
        <w:rPr>
          <w:rFonts w:ascii="Calibri" w:hAnsi="Calibri"/>
          <w:b/>
          <w:bCs/>
          <w:iCs/>
          <w:color w:val="000000" w:themeColor="text1"/>
        </w:rPr>
      </w:pPr>
      <w:r>
        <w:rPr>
          <w:rFonts w:ascii="Calibri" w:hAnsi="Calibri"/>
          <w:b/>
          <w:bCs/>
          <w:iCs/>
          <w:color w:val="000000" w:themeColor="text1"/>
        </w:rPr>
        <w:t>Dagens program</w:t>
      </w:r>
    </w:p>
    <w:p w14:paraId="40E717CC" w14:textId="7F605359" w:rsidR="00B00949" w:rsidRPr="00AE3492" w:rsidRDefault="00B00949" w:rsidP="00B00949">
      <w:pPr>
        <w:pStyle w:val="Listeafsnit"/>
        <w:numPr>
          <w:ilvl w:val="0"/>
          <w:numId w:val="13"/>
        </w:numPr>
        <w:rPr>
          <w:rFonts w:ascii="Calibri" w:hAnsi="Calibri"/>
          <w:iCs/>
          <w:color w:val="000000" w:themeColor="text1"/>
        </w:rPr>
      </w:pPr>
      <w:r>
        <w:rPr>
          <w:rFonts w:ascii="Calibri" w:hAnsi="Calibri"/>
          <w:iCs/>
          <w:color w:val="000000" w:themeColor="text1"/>
        </w:rPr>
        <w:t>Vigtige begreber fra sidst.</w:t>
      </w:r>
    </w:p>
    <w:p w14:paraId="7C88BDBB" w14:textId="77777777" w:rsidR="00B00949" w:rsidRPr="00AE3492" w:rsidRDefault="00B00949" w:rsidP="00B00949">
      <w:pPr>
        <w:pStyle w:val="Listeafsnit"/>
        <w:numPr>
          <w:ilvl w:val="0"/>
          <w:numId w:val="13"/>
        </w:numPr>
        <w:rPr>
          <w:rFonts w:ascii="Calibri" w:hAnsi="Calibri"/>
          <w:iCs/>
          <w:color w:val="000000" w:themeColor="text1"/>
        </w:rPr>
      </w:pPr>
      <w:r w:rsidRPr="00AE3492">
        <w:rPr>
          <w:rFonts w:ascii="Calibri" w:hAnsi="Calibri"/>
          <w:iCs/>
          <w:color w:val="000000" w:themeColor="text1"/>
        </w:rPr>
        <w:t>FN’s formål og opbygning</w:t>
      </w:r>
    </w:p>
    <w:p w14:paraId="24E399DC" w14:textId="77777777" w:rsidR="00B00949" w:rsidRPr="00AE3492" w:rsidRDefault="00B00949" w:rsidP="00B00949">
      <w:pPr>
        <w:pStyle w:val="Listeafsnit"/>
        <w:numPr>
          <w:ilvl w:val="0"/>
          <w:numId w:val="13"/>
        </w:numPr>
        <w:rPr>
          <w:rFonts w:ascii="Calibri" w:hAnsi="Calibri"/>
          <w:iCs/>
          <w:color w:val="000000" w:themeColor="text1"/>
        </w:rPr>
      </w:pPr>
      <w:r w:rsidRPr="00AE3492">
        <w:rPr>
          <w:rFonts w:ascii="Calibri" w:hAnsi="Calibri"/>
          <w:iCs/>
          <w:color w:val="000000" w:themeColor="text1"/>
        </w:rPr>
        <w:t xml:space="preserve">Dagens vigtige begreber </w:t>
      </w:r>
    </w:p>
    <w:p w14:paraId="4DC7CAC1" w14:textId="77777777" w:rsidR="00B00949" w:rsidRDefault="00B00949" w:rsidP="006A0D25">
      <w:pPr>
        <w:pBdr>
          <w:bottom w:val="single" w:sz="12" w:space="1" w:color="auto"/>
        </w:pBdr>
        <w:jc w:val="center"/>
        <w:rPr>
          <w:rFonts w:ascii="Calibri" w:hAnsi="Calibri" w:cs="Calibri"/>
          <w:b/>
        </w:rPr>
      </w:pPr>
    </w:p>
    <w:p w14:paraId="2542687B" w14:textId="72087AD5" w:rsidR="00B00949" w:rsidRDefault="00B00949" w:rsidP="00B0094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PUNKT 1. Vigtige begreber fra sidst</w:t>
      </w:r>
    </w:p>
    <w:p w14:paraId="43AC18E3" w14:textId="77777777" w:rsidR="00B00949" w:rsidRDefault="00B00949" w:rsidP="00B00949">
      <w:pPr>
        <w:rPr>
          <w:rFonts w:ascii="Calibri" w:hAnsi="Calibri" w:cs="Calibri"/>
          <w:b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7"/>
      </w:tblGrid>
      <w:tr w:rsidR="008160A5" w14:paraId="751CD4B9" w14:textId="77777777" w:rsidTr="003009E5">
        <w:trPr>
          <w:jc w:val="center"/>
        </w:trPr>
        <w:tc>
          <w:tcPr>
            <w:tcW w:w="4673" w:type="dxa"/>
            <w:vAlign w:val="center"/>
          </w:tcPr>
          <w:p w14:paraId="226E14DA" w14:textId="77777777" w:rsidR="008160A5" w:rsidRPr="003569E7" w:rsidRDefault="008160A5" w:rsidP="003009E5">
            <w:pPr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3569E7">
              <w:rPr>
                <w:rFonts w:ascii="Calibri" w:hAnsi="Calibri" w:cs="Calibri"/>
                <w:b/>
                <w:bCs/>
                <w:color w:val="0070C0"/>
              </w:rPr>
              <w:t>Vigtige begreber</w:t>
            </w:r>
          </w:p>
        </w:tc>
        <w:tc>
          <w:tcPr>
            <w:tcW w:w="4387" w:type="dxa"/>
            <w:vAlign w:val="center"/>
          </w:tcPr>
          <w:p w14:paraId="7422C642" w14:textId="77777777" w:rsidR="008160A5" w:rsidRPr="003569E7" w:rsidRDefault="008160A5" w:rsidP="003009E5">
            <w:pPr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3569E7">
              <w:rPr>
                <w:rFonts w:ascii="Calibri" w:hAnsi="Calibri" w:cs="Calibri"/>
                <w:b/>
                <w:bCs/>
                <w:color w:val="0070C0"/>
              </w:rPr>
              <w:t>Forklaring</w:t>
            </w:r>
          </w:p>
        </w:tc>
      </w:tr>
      <w:tr w:rsidR="008160A5" w14:paraId="6647373A" w14:textId="77777777" w:rsidTr="003009E5">
        <w:trPr>
          <w:jc w:val="center"/>
        </w:trPr>
        <w:tc>
          <w:tcPr>
            <w:tcW w:w="4673" w:type="dxa"/>
          </w:tcPr>
          <w:p w14:paraId="6E19BC0F" w14:textId="77777777" w:rsidR="008160A5" w:rsidRPr="00647BAD" w:rsidRDefault="008160A5" w:rsidP="003009E5">
            <w:pPr>
              <w:rPr>
                <w:rFonts w:ascii="Calibri" w:hAnsi="Calibri" w:cs="Calibri"/>
                <w:color w:val="000000" w:themeColor="text1"/>
              </w:rPr>
            </w:pPr>
            <w:r w:rsidRPr="00647BAD">
              <w:rPr>
                <w:rFonts w:ascii="Calibri" w:hAnsi="Calibri" w:cs="Calibri"/>
                <w:color w:val="000000" w:themeColor="text1"/>
              </w:rPr>
              <w:t>FN’s hovedformål</w:t>
            </w:r>
          </w:p>
        </w:tc>
        <w:tc>
          <w:tcPr>
            <w:tcW w:w="4387" w:type="dxa"/>
          </w:tcPr>
          <w:p w14:paraId="6C507937" w14:textId="77777777" w:rsidR="008160A5" w:rsidRPr="003569E7" w:rsidRDefault="008160A5" w:rsidP="003009E5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160A5" w14:paraId="79AA485B" w14:textId="77777777" w:rsidTr="003009E5">
        <w:trPr>
          <w:jc w:val="center"/>
        </w:trPr>
        <w:tc>
          <w:tcPr>
            <w:tcW w:w="4673" w:type="dxa"/>
          </w:tcPr>
          <w:p w14:paraId="551E9CD6" w14:textId="77777777" w:rsidR="008160A5" w:rsidRPr="00647BAD" w:rsidRDefault="008160A5" w:rsidP="003009E5">
            <w:pPr>
              <w:rPr>
                <w:rFonts w:ascii="Calibri" w:hAnsi="Calibri" w:cs="Calibri"/>
                <w:color w:val="000000" w:themeColor="text1"/>
              </w:rPr>
            </w:pPr>
            <w:r w:rsidRPr="00647BAD">
              <w:rPr>
                <w:rFonts w:ascii="Calibri" w:hAnsi="Calibri" w:cs="Calibri"/>
                <w:color w:val="000000" w:themeColor="text1"/>
              </w:rPr>
              <w:t>FN’s Generalforsamling</w:t>
            </w:r>
          </w:p>
        </w:tc>
        <w:tc>
          <w:tcPr>
            <w:tcW w:w="4387" w:type="dxa"/>
          </w:tcPr>
          <w:p w14:paraId="1273A5BF" w14:textId="77777777" w:rsidR="008160A5" w:rsidRPr="003569E7" w:rsidRDefault="008160A5" w:rsidP="003009E5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160A5" w14:paraId="4C94C2D3" w14:textId="77777777" w:rsidTr="003009E5">
        <w:trPr>
          <w:jc w:val="center"/>
        </w:trPr>
        <w:tc>
          <w:tcPr>
            <w:tcW w:w="4673" w:type="dxa"/>
          </w:tcPr>
          <w:p w14:paraId="14A6BF33" w14:textId="77777777" w:rsidR="008160A5" w:rsidRPr="00647BAD" w:rsidRDefault="008160A5" w:rsidP="003009E5">
            <w:pPr>
              <w:rPr>
                <w:rFonts w:ascii="Calibri" w:hAnsi="Calibri" w:cs="Calibri"/>
                <w:color w:val="000000" w:themeColor="text1"/>
              </w:rPr>
            </w:pPr>
            <w:r w:rsidRPr="00647BAD">
              <w:rPr>
                <w:rFonts w:ascii="Calibri" w:hAnsi="Calibri" w:cs="Calibri"/>
                <w:color w:val="000000" w:themeColor="text1"/>
              </w:rPr>
              <w:t>FN’s Sikkerhedsråd</w:t>
            </w:r>
          </w:p>
        </w:tc>
        <w:tc>
          <w:tcPr>
            <w:tcW w:w="4387" w:type="dxa"/>
          </w:tcPr>
          <w:p w14:paraId="5C01CFFB" w14:textId="77777777" w:rsidR="008160A5" w:rsidRPr="003569E7" w:rsidRDefault="008160A5" w:rsidP="003009E5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160A5" w14:paraId="2886F0D6" w14:textId="77777777" w:rsidTr="003009E5">
        <w:trPr>
          <w:jc w:val="center"/>
        </w:trPr>
        <w:tc>
          <w:tcPr>
            <w:tcW w:w="4673" w:type="dxa"/>
          </w:tcPr>
          <w:p w14:paraId="0202EF0C" w14:textId="77777777" w:rsidR="008160A5" w:rsidRPr="00647BAD" w:rsidRDefault="008160A5" w:rsidP="003009E5">
            <w:pPr>
              <w:rPr>
                <w:rFonts w:ascii="Calibri" w:hAnsi="Calibri" w:cs="Calibri"/>
                <w:color w:val="000000" w:themeColor="text1"/>
              </w:rPr>
            </w:pPr>
            <w:r w:rsidRPr="00647BAD">
              <w:rPr>
                <w:rFonts w:ascii="Calibri" w:hAnsi="Calibri" w:cs="Calibri"/>
                <w:color w:val="000000" w:themeColor="text1"/>
              </w:rPr>
              <w:t>WHO</w:t>
            </w:r>
          </w:p>
        </w:tc>
        <w:tc>
          <w:tcPr>
            <w:tcW w:w="4387" w:type="dxa"/>
          </w:tcPr>
          <w:p w14:paraId="45996365" w14:textId="77777777" w:rsidR="008160A5" w:rsidRPr="003569E7" w:rsidRDefault="008160A5" w:rsidP="003009E5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160A5" w14:paraId="6FDFF263" w14:textId="77777777" w:rsidTr="003009E5">
        <w:trPr>
          <w:jc w:val="center"/>
        </w:trPr>
        <w:tc>
          <w:tcPr>
            <w:tcW w:w="4673" w:type="dxa"/>
          </w:tcPr>
          <w:p w14:paraId="5BD215BC" w14:textId="77777777" w:rsidR="008160A5" w:rsidRPr="00647BAD" w:rsidRDefault="008160A5" w:rsidP="003009E5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Eksempel på i</w:t>
            </w:r>
            <w:r w:rsidRPr="00647BAD">
              <w:rPr>
                <w:rFonts w:ascii="Calibri" w:hAnsi="Calibri" w:cs="Calibri"/>
                <w:color w:val="000000" w:themeColor="text1"/>
              </w:rPr>
              <w:t>kke-bindende beslutninger i FN</w:t>
            </w:r>
          </w:p>
        </w:tc>
        <w:tc>
          <w:tcPr>
            <w:tcW w:w="4387" w:type="dxa"/>
          </w:tcPr>
          <w:p w14:paraId="2598BEE4" w14:textId="77777777" w:rsidR="008160A5" w:rsidRPr="003569E7" w:rsidRDefault="008160A5" w:rsidP="003009E5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160A5" w14:paraId="30444710" w14:textId="77777777" w:rsidTr="003009E5">
        <w:trPr>
          <w:jc w:val="center"/>
        </w:trPr>
        <w:tc>
          <w:tcPr>
            <w:tcW w:w="4673" w:type="dxa"/>
          </w:tcPr>
          <w:p w14:paraId="7D62BDB1" w14:textId="77777777" w:rsidR="008160A5" w:rsidRPr="00647BAD" w:rsidRDefault="008160A5" w:rsidP="003009E5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Eksempel på b</w:t>
            </w:r>
            <w:r w:rsidRPr="00647BAD">
              <w:rPr>
                <w:rFonts w:ascii="Calibri" w:hAnsi="Calibri" w:cs="Calibri"/>
                <w:color w:val="000000" w:themeColor="text1"/>
              </w:rPr>
              <w:t>indende beslutninger i FN</w:t>
            </w:r>
          </w:p>
        </w:tc>
        <w:tc>
          <w:tcPr>
            <w:tcW w:w="4387" w:type="dxa"/>
          </w:tcPr>
          <w:p w14:paraId="501427B6" w14:textId="77777777" w:rsidR="008160A5" w:rsidRPr="003569E7" w:rsidRDefault="008160A5" w:rsidP="003009E5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160A5" w14:paraId="3A80CFD8" w14:textId="77777777" w:rsidTr="003009E5">
        <w:trPr>
          <w:jc w:val="center"/>
        </w:trPr>
        <w:tc>
          <w:tcPr>
            <w:tcW w:w="4673" w:type="dxa"/>
          </w:tcPr>
          <w:p w14:paraId="4666F167" w14:textId="77777777" w:rsidR="008160A5" w:rsidRPr="00647BAD" w:rsidRDefault="008160A5" w:rsidP="003009E5">
            <w:pPr>
              <w:rPr>
                <w:rFonts w:ascii="Calibri" w:hAnsi="Calibri" w:cs="Calibri"/>
                <w:color w:val="000000" w:themeColor="text1"/>
              </w:rPr>
            </w:pPr>
            <w:r w:rsidRPr="00647BAD">
              <w:rPr>
                <w:rFonts w:ascii="Calibri" w:hAnsi="Calibri" w:cs="Calibri"/>
                <w:color w:val="000000" w:themeColor="text1"/>
              </w:rPr>
              <w:t>Vetoret</w:t>
            </w:r>
          </w:p>
        </w:tc>
        <w:tc>
          <w:tcPr>
            <w:tcW w:w="4387" w:type="dxa"/>
          </w:tcPr>
          <w:p w14:paraId="7647C5EB" w14:textId="77777777" w:rsidR="008160A5" w:rsidRPr="003569E7" w:rsidRDefault="008160A5" w:rsidP="003009E5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160A5" w14:paraId="0C77624B" w14:textId="77777777" w:rsidTr="003009E5">
        <w:trPr>
          <w:jc w:val="center"/>
        </w:trPr>
        <w:tc>
          <w:tcPr>
            <w:tcW w:w="4673" w:type="dxa"/>
          </w:tcPr>
          <w:p w14:paraId="7AB25487" w14:textId="77777777" w:rsidR="008160A5" w:rsidRPr="00647BAD" w:rsidRDefault="008160A5" w:rsidP="003009E5">
            <w:pPr>
              <w:rPr>
                <w:rFonts w:ascii="Calibri" w:hAnsi="Calibri" w:cs="Calibri"/>
                <w:color w:val="000000" w:themeColor="text1"/>
              </w:rPr>
            </w:pPr>
            <w:r w:rsidRPr="00647BAD">
              <w:rPr>
                <w:rFonts w:ascii="Calibri" w:hAnsi="Calibri" w:cs="Calibri"/>
                <w:color w:val="000000" w:themeColor="text1"/>
              </w:rPr>
              <w:t>Kapitel VII i FN-pagten</w:t>
            </w:r>
          </w:p>
        </w:tc>
        <w:tc>
          <w:tcPr>
            <w:tcW w:w="4387" w:type="dxa"/>
          </w:tcPr>
          <w:p w14:paraId="2661AEB0" w14:textId="77777777" w:rsidR="008160A5" w:rsidRPr="003569E7" w:rsidRDefault="008160A5" w:rsidP="003009E5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05074140" w14:textId="77777777" w:rsidR="00B00949" w:rsidRDefault="00B00949" w:rsidP="00B00949">
      <w:pPr>
        <w:rPr>
          <w:rFonts w:ascii="Calibri" w:hAnsi="Calibri" w:cs="Calibri"/>
          <w:b/>
        </w:rPr>
      </w:pPr>
    </w:p>
    <w:p w14:paraId="5DA5568D" w14:textId="77777777" w:rsidR="008160A5" w:rsidRDefault="008160A5" w:rsidP="00B00949">
      <w:pPr>
        <w:pBdr>
          <w:bottom w:val="single" w:sz="12" w:space="1" w:color="auto"/>
        </w:pBdr>
        <w:rPr>
          <w:rFonts w:ascii="Calibri" w:hAnsi="Calibri" w:cs="Calibri"/>
          <w:b/>
        </w:rPr>
      </w:pPr>
    </w:p>
    <w:p w14:paraId="26AC1068" w14:textId="24D5F74F" w:rsidR="008160A5" w:rsidRDefault="00DF0FEB" w:rsidP="00B0094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PUNKT 2. FN og det 21. århundredes konflikter</w:t>
      </w:r>
    </w:p>
    <w:p w14:paraId="53FC1AAD" w14:textId="77777777" w:rsidR="00B00949" w:rsidRDefault="00B00949" w:rsidP="00B00949">
      <w:pPr>
        <w:rPr>
          <w:rFonts w:ascii="Calibri" w:hAnsi="Calibri" w:cs="Calibri"/>
          <w:b/>
        </w:rPr>
      </w:pPr>
    </w:p>
    <w:p w14:paraId="2CC1082E" w14:textId="21E612D6" w:rsidR="001C3A4F" w:rsidRPr="00A765C1" w:rsidRDefault="001C3A4F" w:rsidP="001C3A4F">
      <w:pPr>
        <w:rPr>
          <w:rFonts w:ascii="Calibri" w:hAnsi="Calibri"/>
          <w:iCs/>
          <w:color w:val="000000" w:themeColor="text1"/>
        </w:rPr>
      </w:pPr>
      <w:r>
        <w:rPr>
          <w:rFonts w:ascii="Calibri" w:hAnsi="Calibri"/>
          <w:iCs/>
          <w:color w:val="000000" w:themeColor="text1"/>
        </w:rPr>
        <w:t xml:space="preserve">Læs om FN og det 21. århundredes konflikter i </w:t>
      </w:r>
      <w:hyperlink r:id="rId5" w:history="1">
        <w:r w:rsidRPr="00F22BB8">
          <w:rPr>
            <w:rStyle w:val="Hyperlink"/>
            <w:rFonts w:ascii="Calibri" w:hAnsi="Calibri"/>
            <w:iCs/>
          </w:rPr>
          <w:t>Global politik</w:t>
        </w:r>
      </w:hyperlink>
      <w:r>
        <w:rPr>
          <w:rFonts w:ascii="Calibri" w:hAnsi="Calibri"/>
          <w:iCs/>
          <w:color w:val="000000" w:themeColor="text1"/>
        </w:rPr>
        <w:t xml:space="preserve"> og svar på nedenstående spørgsmål.</w:t>
      </w:r>
    </w:p>
    <w:p w14:paraId="515EA543" w14:textId="77777777" w:rsidR="00E36E64" w:rsidRDefault="00E36E64" w:rsidP="006A0D25">
      <w:pPr>
        <w:rPr>
          <w:rFonts w:ascii="Calibri" w:hAnsi="Calibri" w:cs="Calibri"/>
          <w:u w:val="single"/>
        </w:rPr>
      </w:pPr>
    </w:p>
    <w:p w14:paraId="21DC1A10" w14:textId="77777777" w:rsidR="00B16060" w:rsidRDefault="00CB607A" w:rsidP="00CB607A">
      <w:pPr>
        <w:pStyle w:val="Listeafsnit"/>
        <w:numPr>
          <w:ilvl w:val="0"/>
          <w:numId w:val="1"/>
        </w:numPr>
        <w:rPr>
          <w:rFonts w:ascii="Calibri" w:eastAsia="Times New Roman" w:hAnsi="Calibri" w:cs="Times New Roman"/>
          <w:lang w:eastAsia="da-DK"/>
        </w:rPr>
      </w:pPr>
      <w:r>
        <w:rPr>
          <w:rFonts w:ascii="Calibri" w:eastAsia="Times New Roman" w:hAnsi="Calibri" w:cs="Times New Roman"/>
          <w:lang w:eastAsia="da-DK"/>
        </w:rPr>
        <w:t xml:space="preserve">Forklar forskellen på at se på FN som enten en arena eller en aktør. </w:t>
      </w:r>
    </w:p>
    <w:p w14:paraId="091EF076" w14:textId="6525D84E" w:rsidR="00CB607A" w:rsidRDefault="00CB607A" w:rsidP="00B16060">
      <w:pPr>
        <w:pStyle w:val="Listeafsnit"/>
        <w:rPr>
          <w:rFonts w:ascii="Calibri" w:eastAsia="Times New Roman" w:hAnsi="Calibri" w:cs="Times New Roman"/>
          <w:lang w:eastAsia="da-DK"/>
        </w:rPr>
      </w:pPr>
      <w:r>
        <w:rPr>
          <w:rFonts w:ascii="Calibri" w:eastAsia="Times New Roman" w:hAnsi="Calibri" w:cs="Times New Roman"/>
          <w:lang w:eastAsia="da-DK"/>
        </w:rPr>
        <w:t>Inddrag realismen og idealismen i din forklaring ved at vurdere, hvem der henholdsvis opfatter FN som en arena eller en aktør.</w:t>
      </w:r>
      <w:r w:rsidR="00B16060">
        <w:rPr>
          <w:rFonts w:ascii="Calibri" w:eastAsia="Times New Roman" w:hAnsi="Calibri" w:cs="Times New Roman"/>
          <w:lang w:eastAsia="da-DK"/>
        </w:rPr>
        <w:t xml:space="preserve"> Skriv videre i nedenstående skema. </w:t>
      </w:r>
    </w:p>
    <w:p w14:paraId="001FF352" w14:textId="0556C496" w:rsidR="000D338E" w:rsidRDefault="000D338E" w:rsidP="000D338E">
      <w:pPr>
        <w:pStyle w:val="Listeafsnit"/>
        <w:rPr>
          <w:rFonts w:ascii="Calibri" w:eastAsia="Times New Roman" w:hAnsi="Calibri" w:cs="Times New Roman"/>
          <w:color w:val="0070C0"/>
          <w:lang w:eastAsia="da-DK"/>
        </w:rPr>
      </w:pPr>
    </w:p>
    <w:p w14:paraId="4D0E2B35" w14:textId="4074952D" w:rsidR="00DC5A9D" w:rsidRPr="00DC5A9D" w:rsidRDefault="00DC5A9D" w:rsidP="00DC5A9D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Times New Roman" w:hAnsi="Calibri" w:cs="Times New Roman"/>
          <w:color w:val="0070C0"/>
          <w:lang w:eastAsia="da-DK"/>
        </w:rPr>
      </w:pPr>
      <w:r w:rsidRPr="00DC5A9D">
        <w:rPr>
          <w:rFonts w:ascii="Calibri" w:eastAsia="Times New Roman" w:hAnsi="Calibri" w:cs="Times New Roman"/>
          <w:b/>
          <w:color w:val="0070C0"/>
          <w:lang w:eastAsia="da-DK"/>
        </w:rPr>
        <w:t>FN som arena og som aktør</w:t>
      </w:r>
    </w:p>
    <w:p w14:paraId="141D3B31" w14:textId="77777777" w:rsidR="00DC5A9D" w:rsidRDefault="00DC5A9D" w:rsidP="00DC5A9D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color w:val="0070C0"/>
          <w:lang w:eastAsia="da-DK"/>
        </w:rPr>
      </w:pPr>
    </w:p>
    <w:p w14:paraId="45B270E3" w14:textId="39E5608B" w:rsidR="0046197D" w:rsidRPr="00B94823" w:rsidRDefault="00D32088" w:rsidP="00DC5A9D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color w:val="0070C0"/>
          <w:lang w:eastAsia="da-DK"/>
        </w:rPr>
      </w:pPr>
      <w:r>
        <w:rPr>
          <w:rFonts w:ascii="Calibri" w:eastAsia="Times New Roman" w:hAnsi="Calibri" w:cs="Times New Roman"/>
          <w:color w:val="0070C0"/>
          <w:lang w:eastAsia="da-DK"/>
        </w:rPr>
        <w:t xml:space="preserve">Hvis </w:t>
      </w:r>
      <w:r w:rsidR="004D0CA4">
        <w:rPr>
          <w:rFonts w:ascii="Calibri" w:eastAsia="Times New Roman" w:hAnsi="Calibri" w:cs="Times New Roman"/>
          <w:color w:val="0070C0"/>
          <w:lang w:eastAsia="da-DK"/>
        </w:rPr>
        <w:t xml:space="preserve">man betragter FN som en </w:t>
      </w:r>
      <w:r w:rsidR="00CF1731">
        <w:rPr>
          <w:rFonts w:ascii="Calibri" w:eastAsia="Times New Roman" w:hAnsi="Calibri" w:cs="Times New Roman"/>
          <w:color w:val="0070C0"/>
          <w:lang w:eastAsia="da-DK"/>
        </w:rPr>
        <w:t>arena</w:t>
      </w:r>
      <w:r w:rsidR="00C3147A">
        <w:rPr>
          <w:rFonts w:ascii="Calibri" w:eastAsia="Times New Roman" w:hAnsi="Calibri" w:cs="Times New Roman"/>
          <w:color w:val="0070C0"/>
          <w:lang w:eastAsia="da-DK"/>
        </w:rPr>
        <w:t xml:space="preserve">, handler det om, at FN </w:t>
      </w:r>
      <w:r w:rsidR="00CF1731" w:rsidRPr="00E02B22">
        <w:rPr>
          <w:rFonts w:ascii="Calibri" w:eastAsia="Times New Roman" w:hAnsi="Calibri" w:cs="Times New Roman"/>
          <w:color w:val="000000" w:themeColor="text1"/>
          <w:lang w:eastAsia="da-DK"/>
        </w:rPr>
        <w:t xml:space="preserve">[indsæt </w:t>
      </w:r>
      <w:proofErr w:type="gramStart"/>
      <w:r w:rsidR="00CF1731" w:rsidRPr="00E02B22">
        <w:rPr>
          <w:rFonts w:ascii="Calibri" w:eastAsia="Times New Roman" w:hAnsi="Calibri" w:cs="Times New Roman"/>
          <w:color w:val="000000" w:themeColor="text1"/>
          <w:lang w:eastAsia="da-DK"/>
        </w:rPr>
        <w:t>dit forklaring</w:t>
      </w:r>
      <w:proofErr w:type="gramEnd"/>
      <w:r w:rsidR="00CF1731" w:rsidRPr="00E02B22">
        <w:rPr>
          <w:rFonts w:ascii="Calibri" w:eastAsia="Times New Roman" w:hAnsi="Calibri" w:cs="Times New Roman"/>
          <w:color w:val="000000" w:themeColor="text1"/>
          <w:lang w:eastAsia="da-DK"/>
        </w:rPr>
        <w:t>]</w:t>
      </w:r>
      <w:r w:rsidR="00C3147A">
        <w:rPr>
          <w:rFonts w:ascii="Calibri" w:eastAsia="Times New Roman" w:hAnsi="Calibri" w:cs="Times New Roman"/>
          <w:color w:val="0070C0"/>
          <w:lang w:eastAsia="da-DK"/>
        </w:rPr>
        <w:t>.</w:t>
      </w:r>
      <w:r w:rsidR="00CF1731">
        <w:rPr>
          <w:rFonts w:ascii="Calibri" w:eastAsia="Times New Roman" w:hAnsi="Calibri" w:cs="Times New Roman"/>
          <w:color w:val="0070C0"/>
          <w:lang w:eastAsia="da-DK"/>
        </w:rPr>
        <w:t xml:space="preserve"> </w:t>
      </w:r>
      <w:r w:rsidR="0046197D" w:rsidRPr="00B94823">
        <w:rPr>
          <w:rFonts w:ascii="Calibri" w:eastAsia="Times New Roman" w:hAnsi="Calibri" w:cs="Times New Roman"/>
          <w:color w:val="0070C0"/>
          <w:lang w:eastAsia="da-DK"/>
        </w:rPr>
        <w:t>De</w:t>
      </w:r>
      <w:r w:rsidR="00B94823">
        <w:rPr>
          <w:rFonts w:ascii="Calibri" w:eastAsia="Times New Roman" w:hAnsi="Calibri" w:cs="Times New Roman"/>
          <w:color w:val="0070C0"/>
          <w:lang w:eastAsia="da-DK"/>
        </w:rPr>
        <w:t xml:space="preserve">nne betragtning har et realistisk perspektiv, fordi </w:t>
      </w:r>
      <w:r w:rsidR="00B94823" w:rsidRPr="00E02B22">
        <w:rPr>
          <w:rFonts w:ascii="Calibri" w:eastAsia="Times New Roman" w:hAnsi="Calibri" w:cs="Times New Roman"/>
          <w:color w:val="000000" w:themeColor="text1"/>
          <w:lang w:eastAsia="da-DK"/>
        </w:rPr>
        <w:t xml:space="preserve">[indsæt </w:t>
      </w:r>
      <w:proofErr w:type="gramStart"/>
      <w:r w:rsidR="00B94823" w:rsidRPr="00E02B22">
        <w:rPr>
          <w:rFonts w:ascii="Calibri" w:eastAsia="Times New Roman" w:hAnsi="Calibri" w:cs="Times New Roman"/>
          <w:color w:val="000000" w:themeColor="text1"/>
          <w:lang w:eastAsia="da-DK"/>
        </w:rPr>
        <w:t>dit forklaring</w:t>
      </w:r>
      <w:proofErr w:type="gramEnd"/>
      <w:r w:rsidR="00B94823" w:rsidRPr="00E02B22">
        <w:rPr>
          <w:rFonts w:ascii="Calibri" w:eastAsia="Times New Roman" w:hAnsi="Calibri" w:cs="Times New Roman"/>
          <w:color w:val="000000" w:themeColor="text1"/>
          <w:lang w:eastAsia="da-DK"/>
        </w:rPr>
        <w:t>]</w:t>
      </w:r>
      <w:r w:rsidR="00B94823">
        <w:rPr>
          <w:rFonts w:ascii="Calibri" w:eastAsia="Times New Roman" w:hAnsi="Calibri" w:cs="Times New Roman"/>
          <w:color w:val="0070C0"/>
          <w:lang w:eastAsia="da-DK"/>
        </w:rPr>
        <w:t>…</w:t>
      </w:r>
    </w:p>
    <w:p w14:paraId="772A8901" w14:textId="77777777" w:rsidR="0046197D" w:rsidRDefault="0046197D" w:rsidP="00DC5A9D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color w:val="0070C0"/>
          <w:lang w:eastAsia="da-DK"/>
        </w:rPr>
      </w:pPr>
    </w:p>
    <w:p w14:paraId="02FB8E73" w14:textId="5BD75A23" w:rsidR="00CB607A" w:rsidRDefault="00CF1731" w:rsidP="00DC5A9D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color w:val="0070C0"/>
          <w:lang w:eastAsia="da-DK"/>
        </w:rPr>
      </w:pPr>
      <w:r>
        <w:rPr>
          <w:rFonts w:ascii="Calibri" w:eastAsia="Times New Roman" w:hAnsi="Calibri" w:cs="Times New Roman"/>
          <w:color w:val="0070C0"/>
          <w:lang w:eastAsia="da-DK"/>
        </w:rPr>
        <w:t xml:space="preserve">Hvorimod hvis man anser </w:t>
      </w:r>
      <w:r w:rsidR="00E02B22">
        <w:rPr>
          <w:rFonts w:ascii="Calibri" w:eastAsia="Times New Roman" w:hAnsi="Calibri" w:cs="Times New Roman"/>
          <w:color w:val="0070C0"/>
          <w:lang w:eastAsia="da-DK"/>
        </w:rPr>
        <w:t>FN som en aktør,</w:t>
      </w:r>
      <w:r w:rsidR="00C3147A">
        <w:rPr>
          <w:rFonts w:ascii="Calibri" w:eastAsia="Times New Roman" w:hAnsi="Calibri" w:cs="Times New Roman"/>
          <w:color w:val="0070C0"/>
          <w:lang w:eastAsia="da-DK"/>
        </w:rPr>
        <w:t xml:space="preserve"> handler det om, at FN </w:t>
      </w:r>
      <w:r w:rsidR="00E02B22" w:rsidRPr="00E02B22">
        <w:rPr>
          <w:rFonts w:ascii="Calibri" w:eastAsia="Times New Roman" w:hAnsi="Calibri" w:cs="Times New Roman"/>
          <w:color w:val="000000" w:themeColor="text1"/>
          <w:lang w:eastAsia="da-DK"/>
        </w:rPr>
        <w:t xml:space="preserve">[indsæt </w:t>
      </w:r>
      <w:proofErr w:type="gramStart"/>
      <w:r w:rsidR="00E02B22" w:rsidRPr="00E02B22">
        <w:rPr>
          <w:rFonts w:ascii="Calibri" w:eastAsia="Times New Roman" w:hAnsi="Calibri" w:cs="Times New Roman"/>
          <w:color w:val="000000" w:themeColor="text1"/>
          <w:lang w:eastAsia="da-DK"/>
        </w:rPr>
        <w:t>dit forklaring</w:t>
      </w:r>
      <w:proofErr w:type="gramEnd"/>
      <w:r w:rsidR="00E02B22" w:rsidRPr="00E02B22">
        <w:rPr>
          <w:rFonts w:ascii="Calibri" w:eastAsia="Times New Roman" w:hAnsi="Calibri" w:cs="Times New Roman"/>
          <w:color w:val="000000" w:themeColor="text1"/>
          <w:lang w:eastAsia="da-DK"/>
        </w:rPr>
        <w:t>]</w:t>
      </w:r>
      <w:r w:rsidR="00C3147A">
        <w:rPr>
          <w:rFonts w:ascii="Calibri" w:eastAsia="Times New Roman" w:hAnsi="Calibri" w:cs="Times New Roman"/>
          <w:color w:val="0070C0"/>
          <w:lang w:eastAsia="da-DK"/>
        </w:rPr>
        <w:t xml:space="preserve">. </w:t>
      </w:r>
      <w:r w:rsidR="00B94823" w:rsidRPr="00B94823">
        <w:rPr>
          <w:rFonts w:ascii="Calibri" w:eastAsia="Times New Roman" w:hAnsi="Calibri" w:cs="Times New Roman"/>
          <w:color w:val="0070C0"/>
          <w:lang w:eastAsia="da-DK"/>
        </w:rPr>
        <w:t>De</w:t>
      </w:r>
      <w:r w:rsidR="00B94823">
        <w:rPr>
          <w:rFonts w:ascii="Calibri" w:eastAsia="Times New Roman" w:hAnsi="Calibri" w:cs="Times New Roman"/>
          <w:color w:val="0070C0"/>
          <w:lang w:eastAsia="da-DK"/>
        </w:rPr>
        <w:t xml:space="preserve">nne betragtning har et idealistisk perspektiv, fordi </w:t>
      </w:r>
      <w:r w:rsidR="00B94823" w:rsidRPr="00E02B22">
        <w:rPr>
          <w:rFonts w:ascii="Calibri" w:eastAsia="Times New Roman" w:hAnsi="Calibri" w:cs="Times New Roman"/>
          <w:color w:val="000000" w:themeColor="text1"/>
          <w:lang w:eastAsia="da-DK"/>
        </w:rPr>
        <w:t xml:space="preserve">[indsæt </w:t>
      </w:r>
      <w:proofErr w:type="gramStart"/>
      <w:r w:rsidR="00B94823" w:rsidRPr="00E02B22">
        <w:rPr>
          <w:rFonts w:ascii="Calibri" w:eastAsia="Times New Roman" w:hAnsi="Calibri" w:cs="Times New Roman"/>
          <w:color w:val="000000" w:themeColor="text1"/>
          <w:lang w:eastAsia="da-DK"/>
        </w:rPr>
        <w:t>dit forklaring</w:t>
      </w:r>
      <w:proofErr w:type="gramEnd"/>
      <w:r w:rsidR="00B94823" w:rsidRPr="00E02B22">
        <w:rPr>
          <w:rFonts w:ascii="Calibri" w:eastAsia="Times New Roman" w:hAnsi="Calibri" w:cs="Times New Roman"/>
          <w:color w:val="000000" w:themeColor="text1"/>
          <w:lang w:eastAsia="da-DK"/>
        </w:rPr>
        <w:t>]</w:t>
      </w:r>
      <w:r w:rsidR="00B94823">
        <w:rPr>
          <w:rFonts w:ascii="Calibri" w:eastAsia="Times New Roman" w:hAnsi="Calibri" w:cs="Times New Roman"/>
          <w:color w:val="0070C0"/>
          <w:lang w:eastAsia="da-DK"/>
        </w:rPr>
        <w:t>…</w:t>
      </w:r>
    </w:p>
    <w:p w14:paraId="5FE37A39" w14:textId="77777777" w:rsidR="00C3147A" w:rsidRDefault="00C3147A" w:rsidP="00DC5A9D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color w:val="0070C0"/>
          <w:lang w:eastAsia="da-DK"/>
        </w:rPr>
      </w:pPr>
    </w:p>
    <w:p w14:paraId="18519C39" w14:textId="77777777" w:rsidR="00B94823" w:rsidRDefault="00B94823" w:rsidP="00B94823">
      <w:pPr>
        <w:pStyle w:val="Listeafsnit"/>
        <w:rPr>
          <w:rFonts w:ascii="Calibri" w:eastAsia="Times New Roman" w:hAnsi="Calibri" w:cs="Times New Roman"/>
          <w:lang w:eastAsia="da-DK"/>
        </w:rPr>
      </w:pPr>
    </w:p>
    <w:p w14:paraId="0794925F" w14:textId="76634B4E" w:rsidR="00CB607A" w:rsidRDefault="00CB607A" w:rsidP="00642613">
      <w:pPr>
        <w:jc w:val="center"/>
        <w:rPr>
          <w:rFonts w:ascii="Calibri" w:eastAsia="Times New Roman" w:hAnsi="Calibri" w:cs="Times New Roman"/>
          <w:b/>
          <w:lang w:eastAsia="da-DK"/>
        </w:rPr>
      </w:pPr>
      <w:r w:rsidRPr="009C1890">
        <w:rPr>
          <w:rFonts w:ascii="Calibri" w:eastAsia="Times New Roman" w:hAnsi="Calibri" w:cs="Times New Roman"/>
          <w:b/>
          <w:lang w:eastAsia="da-DK"/>
        </w:rPr>
        <w:t>Figur 6.1</w:t>
      </w:r>
      <w:r w:rsidR="00642613">
        <w:rPr>
          <w:rFonts w:ascii="Calibri" w:eastAsia="Times New Roman" w:hAnsi="Calibri" w:cs="Times New Roman"/>
          <w:b/>
          <w:lang w:eastAsia="da-DK"/>
        </w:rPr>
        <w:t>7</w:t>
      </w:r>
      <w:r w:rsidRPr="009C1890">
        <w:rPr>
          <w:rFonts w:ascii="Calibri" w:eastAsia="Times New Roman" w:hAnsi="Calibri" w:cs="Times New Roman"/>
          <w:b/>
          <w:lang w:eastAsia="da-DK"/>
        </w:rPr>
        <w:t>. FN som arena og som aktør</w:t>
      </w:r>
    </w:p>
    <w:p w14:paraId="37098FA0" w14:textId="7E20CE2C" w:rsidR="009508DE" w:rsidRDefault="00CB607A" w:rsidP="000D338E">
      <w:pPr>
        <w:jc w:val="center"/>
        <w:rPr>
          <w:rFonts w:ascii="Times New Roman" w:eastAsia="Times New Roman" w:hAnsi="Times New Roman" w:cs="Times New Roman"/>
          <w:lang w:eastAsia="da-DK"/>
        </w:rPr>
      </w:pPr>
      <w:r w:rsidRPr="009C1890">
        <w:rPr>
          <w:rFonts w:ascii="Times New Roman" w:eastAsia="Times New Roman" w:hAnsi="Times New Roman" w:cs="Times New Roman"/>
          <w:lang w:eastAsia="da-DK"/>
        </w:rPr>
        <w:lastRenderedPageBreak/>
        <w:fldChar w:fldCharType="begin"/>
      </w:r>
      <w:r w:rsidRPr="009C1890">
        <w:rPr>
          <w:rFonts w:ascii="Times New Roman" w:eastAsia="Times New Roman" w:hAnsi="Times New Roman" w:cs="Times New Roman"/>
          <w:lang w:eastAsia="da-DK"/>
        </w:rPr>
        <w:instrText xml:space="preserve"> INCLUDEPICTURE "https://forlagetcolumbus.dk/typo3temp/GB/25e62c986e.jpg" \* MERGEFORMATINET </w:instrText>
      </w:r>
      <w:r w:rsidRPr="009C1890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9C1890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0273A3C6" wp14:editId="08F66BC0">
            <wp:extent cx="4376614" cy="1920445"/>
            <wp:effectExtent l="0" t="0" r="5080" b="0"/>
            <wp:docPr id="2" name="Billede 2" descr="https://forlagetcolumbus.dk/typo3temp/GB/25e62c98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rlagetcolumbus.dk/typo3temp/GB/25e62c986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34"/>
                    <a:stretch/>
                  </pic:blipFill>
                  <pic:spPr bwMode="auto">
                    <a:xfrm>
                      <a:off x="0" y="0"/>
                      <a:ext cx="4380671" cy="19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C1890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493E5458" w14:textId="4C298115" w:rsidR="000D338E" w:rsidRPr="000D338E" w:rsidRDefault="000D338E" w:rsidP="000D338E">
      <w:pPr>
        <w:jc w:val="both"/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tab/>
      </w:r>
    </w:p>
    <w:p w14:paraId="04D7B56F" w14:textId="0C55768D" w:rsidR="009C1890" w:rsidRPr="009B2112" w:rsidRDefault="005079CB" w:rsidP="009B2112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lang w:eastAsia="da-DK"/>
        </w:rPr>
      </w:pPr>
      <w:r w:rsidRPr="009B2112">
        <w:rPr>
          <w:rFonts w:ascii="Calibri" w:eastAsia="Times New Roman" w:hAnsi="Calibri" w:cs="Calibri"/>
          <w:lang w:eastAsia="da-DK"/>
        </w:rPr>
        <w:t xml:space="preserve">Gennemgå FN’s </w:t>
      </w:r>
      <w:r w:rsidR="00FE0EA6">
        <w:rPr>
          <w:rFonts w:ascii="Calibri" w:eastAsia="Times New Roman" w:hAnsi="Calibri" w:cs="Calibri"/>
          <w:lang w:eastAsia="da-DK"/>
        </w:rPr>
        <w:t>konflikt</w:t>
      </w:r>
      <w:r w:rsidRPr="009B2112">
        <w:rPr>
          <w:rFonts w:ascii="Calibri" w:eastAsia="Times New Roman" w:hAnsi="Calibri" w:cs="Calibri"/>
          <w:lang w:eastAsia="da-DK"/>
        </w:rPr>
        <w:t>historie siden den kolde krigs afslutning</w:t>
      </w:r>
      <w:r w:rsidR="00017EC4">
        <w:rPr>
          <w:rFonts w:ascii="Calibri" w:eastAsia="Times New Roman" w:hAnsi="Calibri" w:cs="Calibri"/>
          <w:lang w:eastAsia="da-DK"/>
        </w:rPr>
        <w:t xml:space="preserve"> ved</w:t>
      </w:r>
      <w:r w:rsidR="005E275E">
        <w:rPr>
          <w:rFonts w:ascii="Calibri" w:eastAsia="Times New Roman" w:hAnsi="Calibri" w:cs="Calibri"/>
          <w:lang w:eastAsia="da-DK"/>
        </w:rPr>
        <w:t xml:space="preserve"> at</w:t>
      </w:r>
      <w:r w:rsidR="00017EC4">
        <w:rPr>
          <w:rFonts w:ascii="Calibri" w:eastAsia="Times New Roman" w:hAnsi="Calibri" w:cs="Calibri"/>
          <w:lang w:eastAsia="da-DK"/>
        </w:rPr>
        <w:t xml:space="preserve"> </w:t>
      </w:r>
      <w:r w:rsidR="00DB44DD">
        <w:rPr>
          <w:rFonts w:ascii="Calibri" w:eastAsia="Times New Roman" w:hAnsi="Calibri" w:cs="Calibri"/>
          <w:lang w:eastAsia="da-DK"/>
        </w:rPr>
        <w:t>beskrive</w:t>
      </w:r>
      <w:r w:rsidR="005E275E">
        <w:rPr>
          <w:rFonts w:ascii="Calibri" w:eastAsia="Times New Roman" w:hAnsi="Calibri" w:cs="Calibri"/>
          <w:lang w:eastAsia="da-DK"/>
        </w:rPr>
        <w:t xml:space="preserve">, hvilke begivenheder, der fandt sted nedenstående år. Skrive udførlige noter til FN’s handlinger </w:t>
      </w:r>
      <w:r w:rsidR="00FA585B">
        <w:rPr>
          <w:rFonts w:ascii="Calibri" w:eastAsia="Times New Roman" w:hAnsi="Calibri" w:cs="Calibri"/>
          <w:lang w:eastAsia="da-DK"/>
        </w:rPr>
        <w:t xml:space="preserve">ifm. </w:t>
      </w:r>
      <w:r w:rsidR="00DB44DD">
        <w:rPr>
          <w:rFonts w:ascii="Calibri" w:eastAsia="Times New Roman" w:hAnsi="Calibri" w:cs="Calibri"/>
          <w:lang w:eastAsia="da-DK"/>
        </w:rPr>
        <w:t>b</w:t>
      </w:r>
      <w:r w:rsidR="00FA585B">
        <w:rPr>
          <w:rFonts w:ascii="Calibri" w:eastAsia="Times New Roman" w:hAnsi="Calibri" w:cs="Calibri"/>
          <w:lang w:eastAsia="da-DK"/>
        </w:rPr>
        <w:t>egivenheden.</w:t>
      </w:r>
    </w:p>
    <w:p w14:paraId="625821AA" w14:textId="77777777" w:rsidR="005079CB" w:rsidRDefault="005079CB" w:rsidP="005079CB">
      <w:pPr>
        <w:rPr>
          <w:rFonts w:ascii="Calibri" w:eastAsia="Times New Roman" w:hAnsi="Calibri" w:cs="Calibri"/>
          <w:lang w:eastAsia="da-DK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5091"/>
      </w:tblGrid>
      <w:tr w:rsidR="00767013" w14:paraId="07F30628" w14:textId="77777777" w:rsidTr="00FE2BA9">
        <w:tc>
          <w:tcPr>
            <w:tcW w:w="8902" w:type="dxa"/>
            <w:gridSpan w:val="2"/>
            <w:tcMar>
              <w:top w:w="28" w:type="dxa"/>
              <w:bottom w:w="28" w:type="dxa"/>
            </w:tcMar>
          </w:tcPr>
          <w:p w14:paraId="493EC406" w14:textId="0C52D334" w:rsidR="00767013" w:rsidRPr="00FE2BA9" w:rsidRDefault="00767013" w:rsidP="00FE2BA9">
            <w:pPr>
              <w:jc w:val="center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FE2BA9">
              <w:rPr>
                <w:rFonts w:ascii="Calibri" w:eastAsia="Times New Roman" w:hAnsi="Calibri" w:cs="Calibri"/>
                <w:b/>
                <w:bCs/>
                <w:lang w:eastAsia="da-DK"/>
              </w:rPr>
              <w:t>FN’s konflikthistorie siden den kolde krigs afslutning (I korte træk</w:t>
            </w:r>
            <w:r w:rsidR="00FE2BA9" w:rsidRPr="00FE2BA9">
              <w:rPr>
                <w:rFonts w:ascii="Calibri" w:eastAsia="Times New Roman" w:hAnsi="Calibri" w:cs="Calibri"/>
                <w:b/>
                <w:bCs/>
                <w:lang w:eastAsia="da-DK"/>
              </w:rPr>
              <w:t>)</w:t>
            </w:r>
          </w:p>
        </w:tc>
      </w:tr>
      <w:tr w:rsidR="00767013" w14:paraId="46D2B8C4" w14:textId="77777777" w:rsidTr="00B54DA8">
        <w:tc>
          <w:tcPr>
            <w:tcW w:w="3811" w:type="dxa"/>
            <w:tcMar>
              <w:top w:w="28" w:type="dxa"/>
              <w:bottom w:w="28" w:type="dxa"/>
            </w:tcMar>
          </w:tcPr>
          <w:p w14:paraId="113FD632" w14:textId="6AD43074" w:rsidR="00767013" w:rsidRPr="00FE2BA9" w:rsidRDefault="00FE2BA9" w:rsidP="00FE2BA9">
            <w:pPr>
              <w:jc w:val="center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FE2BA9">
              <w:rPr>
                <w:rFonts w:ascii="Calibri" w:eastAsia="Times New Roman" w:hAnsi="Calibri" w:cs="Calibri"/>
                <w:b/>
                <w:bCs/>
                <w:lang w:eastAsia="da-DK"/>
              </w:rPr>
              <w:t>Begivenheder</w:t>
            </w:r>
          </w:p>
        </w:tc>
        <w:tc>
          <w:tcPr>
            <w:tcW w:w="5091" w:type="dxa"/>
            <w:tcMar>
              <w:top w:w="28" w:type="dxa"/>
              <w:bottom w:w="28" w:type="dxa"/>
            </w:tcMar>
          </w:tcPr>
          <w:p w14:paraId="5908EF57" w14:textId="2045E4E6" w:rsidR="00767013" w:rsidRPr="00FE2BA9" w:rsidRDefault="00FE2BA9" w:rsidP="00FE2BA9">
            <w:pPr>
              <w:jc w:val="center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FE2BA9">
              <w:rPr>
                <w:rFonts w:ascii="Calibri" w:eastAsia="Times New Roman" w:hAnsi="Calibri" w:cs="Calibri"/>
                <w:b/>
                <w:bCs/>
                <w:lang w:eastAsia="da-DK"/>
              </w:rPr>
              <w:t>Hvad gjorde FN?</w:t>
            </w:r>
          </w:p>
        </w:tc>
      </w:tr>
      <w:tr w:rsidR="00767013" w14:paraId="7507921C" w14:textId="77777777" w:rsidTr="00B54DA8">
        <w:tc>
          <w:tcPr>
            <w:tcW w:w="3811" w:type="dxa"/>
            <w:tcMar>
              <w:top w:w="28" w:type="dxa"/>
              <w:bottom w:w="28" w:type="dxa"/>
            </w:tcMar>
          </w:tcPr>
          <w:p w14:paraId="07D2B14B" w14:textId="77777777" w:rsidR="00FE2BA9" w:rsidRPr="00B54DA8" w:rsidRDefault="00FE2BA9" w:rsidP="00767013">
            <w:pPr>
              <w:rPr>
                <w:rFonts w:ascii="Calibri" w:eastAsia="Times New Roman" w:hAnsi="Calibri" w:cs="Calibri"/>
                <w:b/>
                <w:bCs/>
                <w:color w:val="0070C0"/>
                <w:lang w:eastAsia="da-DK"/>
              </w:rPr>
            </w:pPr>
            <w:r w:rsidRPr="00B54DA8">
              <w:rPr>
                <w:rFonts w:ascii="Calibri" w:eastAsia="Times New Roman" w:hAnsi="Calibri" w:cs="Calibri"/>
                <w:b/>
                <w:bCs/>
                <w:color w:val="0070C0"/>
                <w:lang w:eastAsia="da-DK"/>
              </w:rPr>
              <w:t xml:space="preserve">I begyndelsen af 1990erne: </w:t>
            </w:r>
          </w:p>
          <w:p w14:paraId="1D072114" w14:textId="2B1E703A" w:rsidR="00FE2BA9" w:rsidRPr="00B54DA8" w:rsidRDefault="00FE2BA9" w:rsidP="00767013">
            <w:pPr>
              <w:rPr>
                <w:rFonts w:ascii="Calibri" w:eastAsia="Times New Roman" w:hAnsi="Calibri" w:cs="Calibri"/>
                <w:b/>
                <w:bCs/>
                <w:color w:val="0070C0"/>
                <w:lang w:eastAsia="da-DK"/>
              </w:rPr>
            </w:pPr>
          </w:p>
        </w:tc>
        <w:tc>
          <w:tcPr>
            <w:tcW w:w="5091" w:type="dxa"/>
            <w:tcMar>
              <w:top w:w="28" w:type="dxa"/>
              <w:bottom w:w="28" w:type="dxa"/>
            </w:tcMar>
          </w:tcPr>
          <w:p w14:paraId="358CC8FE" w14:textId="77777777" w:rsidR="00767013" w:rsidRDefault="00767013" w:rsidP="00767013">
            <w:pPr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767013" w14:paraId="53667DE8" w14:textId="77777777" w:rsidTr="00B54DA8">
        <w:tc>
          <w:tcPr>
            <w:tcW w:w="3811" w:type="dxa"/>
            <w:tcMar>
              <w:top w:w="28" w:type="dxa"/>
              <w:bottom w:w="28" w:type="dxa"/>
            </w:tcMar>
          </w:tcPr>
          <w:p w14:paraId="7AA0389E" w14:textId="77777777" w:rsidR="00FE2BA9" w:rsidRPr="00B54DA8" w:rsidRDefault="00FE2BA9" w:rsidP="00FE2BA9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da-DK"/>
              </w:rPr>
            </w:pPr>
            <w:r w:rsidRPr="00B54DA8">
              <w:rPr>
                <w:rFonts w:ascii="Calibri" w:eastAsia="Times New Roman" w:hAnsi="Calibri" w:cs="Calibri"/>
                <w:b/>
                <w:bCs/>
                <w:color w:val="0070C0"/>
                <w:lang w:eastAsia="da-DK"/>
              </w:rPr>
              <w:t xml:space="preserve">1998-99: </w:t>
            </w:r>
          </w:p>
          <w:p w14:paraId="3E7D3435" w14:textId="77777777" w:rsidR="00767013" w:rsidRPr="00B54DA8" w:rsidRDefault="00767013" w:rsidP="00767013">
            <w:pPr>
              <w:rPr>
                <w:rFonts w:ascii="Calibri" w:eastAsia="Times New Roman" w:hAnsi="Calibri" w:cs="Calibri"/>
                <w:b/>
                <w:bCs/>
                <w:lang w:eastAsia="da-DK"/>
              </w:rPr>
            </w:pPr>
          </w:p>
        </w:tc>
        <w:tc>
          <w:tcPr>
            <w:tcW w:w="5091" w:type="dxa"/>
            <w:tcMar>
              <w:top w:w="28" w:type="dxa"/>
              <w:bottom w:w="28" w:type="dxa"/>
            </w:tcMar>
          </w:tcPr>
          <w:p w14:paraId="6448AECB" w14:textId="77777777" w:rsidR="00767013" w:rsidRDefault="00767013" w:rsidP="00767013">
            <w:pPr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FE2BA9" w14:paraId="7F91EFE3" w14:textId="77777777" w:rsidTr="00B54DA8">
        <w:tc>
          <w:tcPr>
            <w:tcW w:w="3811" w:type="dxa"/>
            <w:tcMar>
              <w:top w:w="28" w:type="dxa"/>
              <w:bottom w:w="28" w:type="dxa"/>
            </w:tcMar>
          </w:tcPr>
          <w:p w14:paraId="20F18104" w14:textId="398A0DA7" w:rsidR="00FE2BA9" w:rsidRPr="00B54DA8" w:rsidRDefault="00FE2BA9" w:rsidP="00FE2BA9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da-DK"/>
              </w:rPr>
            </w:pPr>
            <w:r w:rsidRPr="00B54DA8">
              <w:rPr>
                <w:rFonts w:ascii="Calibri" w:eastAsia="Times New Roman" w:hAnsi="Calibri" w:cs="Calibri"/>
                <w:b/>
                <w:bCs/>
                <w:color w:val="0070C0"/>
                <w:lang w:eastAsia="da-DK"/>
              </w:rPr>
              <w:t xml:space="preserve">2001: </w:t>
            </w:r>
          </w:p>
          <w:p w14:paraId="51256942" w14:textId="77777777" w:rsidR="00FE2BA9" w:rsidRPr="00B54DA8" w:rsidRDefault="00FE2BA9" w:rsidP="00FE2BA9">
            <w:pPr>
              <w:ind w:firstLine="720"/>
              <w:rPr>
                <w:rFonts w:ascii="Calibri" w:eastAsia="Times New Roman" w:hAnsi="Calibri" w:cs="Calibri"/>
                <w:b/>
                <w:bCs/>
                <w:color w:val="0070C0"/>
                <w:lang w:eastAsia="da-DK"/>
              </w:rPr>
            </w:pPr>
          </w:p>
        </w:tc>
        <w:tc>
          <w:tcPr>
            <w:tcW w:w="5091" w:type="dxa"/>
            <w:tcMar>
              <w:top w:w="28" w:type="dxa"/>
              <w:bottom w:w="28" w:type="dxa"/>
            </w:tcMar>
          </w:tcPr>
          <w:p w14:paraId="2343EAC3" w14:textId="77777777" w:rsidR="00FE2BA9" w:rsidRDefault="00FE2BA9" w:rsidP="00767013">
            <w:pPr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FE2BA9" w14:paraId="3FD43E2B" w14:textId="77777777" w:rsidTr="00B54DA8">
        <w:tc>
          <w:tcPr>
            <w:tcW w:w="3811" w:type="dxa"/>
            <w:tcMar>
              <w:top w:w="28" w:type="dxa"/>
              <w:bottom w:w="28" w:type="dxa"/>
            </w:tcMar>
          </w:tcPr>
          <w:p w14:paraId="116C9F4D" w14:textId="77777777" w:rsidR="00FE2BA9" w:rsidRPr="00B54DA8" w:rsidRDefault="00FE2BA9" w:rsidP="00FE2BA9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da-DK"/>
              </w:rPr>
            </w:pPr>
            <w:r w:rsidRPr="00B54DA8">
              <w:rPr>
                <w:rFonts w:ascii="Calibri" w:eastAsia="Times New Roman" w:hAnsi="Calibri" w:cs="Calibri"/>
                <w:b/>
                <w:bCs/>
                <w:color w:val="0070C0"/>
                <w:lang w:eastAsia="da-DK"/>
              </w:rPr>
              <w:t xml:space="preserve">2003: </w:t>
            </w:r>
          </w:p>
          <w:p w14:paraId="74B1421E" w14:textId="77777777" w:rsidR="00FE2BA9" w:rsidRPr="00B54DA8" w:rsidRDefault="00FE2BA9" w:rsidP="00FE2BA9">
            <w:pPr>
              <w:ind w:firstLine="720"/>
              <w:rPr>
                <w:rFonts w:ascii="Calibri" w:eastAsia="Times New Roman" w:hAnsi="Calibri" w:cs="Calibri"/>
                <w:b/>
                <w:bCs/>
                <w:color w:val="0070C0"/>
                <w:lang w:eastAsia="da-DK"/>
              </w:rPr>
            </w:pPr>
          </w:p>
        </w:tc>
        <w:tc>
          <w:tcPr>
            <w:tcW w:w="5091" w:type="dxa"/>
            <w:tcMar>
              <w:top w:w="28" w:type="dxa"/>
              <w:bottom w:w="28" w:type="dxa"/>
            </w:tcMar>
          </w:tcPr>
          <w:p w14:paraId="4F425C1A" w14:textId="77777777" w:rsidR="00FE2BA9" w:rsidRDefault="00FE2BA9" w:rsidP="00767013">
            <w:pPr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FE2BA9" w14:paraId="7DD98002" w14:textId="77777777" w:rsidTr="00B54DA8">
        <w:tc>
          <w:tcPr>
            <w:tcW w:w="3811" w:type="dxa"/>
            <w:tcMar>
              <w:top w:w="28" w:type="dxa"/>
              <w:bottom w:w="28" w:type="dxa"/>
            </w:tcMar>
          </w:tcPr>
          <w:p w14:paraId="251956CB" w14:textId="77777777" w:rsidR="00FE2BA9" w:rsidRPr="00B54DA8" w:rsidRDefault="00FE2BA9" w:rsidP="00FE2BA9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da-DK"/>
              </w:rPr>
            </w:pPr>
            <w:r w:rsidRPr="00B54DA8">
              <w:rPr>
                <w:rFonts w:ascii="Calibri" w:eastAsia="Times New Roman" w:hAnsi="Calibri" w:cs="Calibri"/>
                <w:b/>
                <w:bCs/>
                <w:color w:val="0070C0"/>
                <w:lang w:eastAsia="da-DK"/>
              </w:rPr>
              <w:t xml:space="preserve">2011: </w:t>
            </w:r>
          </w:p>
          <w:p w14:paraId="2F6D0F20" w14:textId="77777777" w:rsidR="00FE2BA9" w:rsidRPr="00B54DA8" w:rsidRDefault="00FE2BA9" w:rsidP="00FE2BA9">
            <w:pPr>
              <w:ind w:firstLine="720"/>
              <w:rPr>
                <w:rFonts w:ascii="Calibri" w:eastAsia="Times New Roman" w:hAnsi="Calibri" w:cs="Calibri"/>
                <w:b/>
                <w:bCs/>
                <w:color w:val="0070C0"/>
                <w:lang w:eastAsia="da-DK"/>
              </w:rPr>
            </w:pPr>
          </w:p>
        </w:tc>
        <w:tc>
          <w:tcPr>
            <w:tcW w:w="5091" w:type="dxa"/>
            <w:tcMar>
              <w:top w:w="28" w:type="dxa"/>
              <w:bottom w:w="28" w:type="dxa"/>
            </w:tcMar>
          </w:tcPr>
          <w:p w14:paraId="05EA0549" w14:textId="77777777" w:rsidR="00FE2BA9" w:rsidRDefault="00FE2BA9" w:rsidP="00767013">
            <w:pPr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FE2BA9" w14:paraId="2B4BE969" w14:textId="77777777" w:rsidTr="00B54DA8">
        <w:tc>
          <w:tcPr>
            <w:tcW w:w="3811" w:type="dxa"/>
            <w:tcMar>
              <w:top w:w="28" w:type="dxa"/>
              <w:bottom w:w="28" w:type="dxa"/>
            </w:tcMar>
          </w:tcPr>
          <w:p w14:paraId="467B9D37" w14:textId="77777777" w:rsidR="00FE2BA9" w:rsidRPr="00B54DA8" w:rsidRDefault="00FE2BA9" w:rsidP="00FE2BA9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da-DK"/>
              </w:rPr>
            </w:pPr>
            <w:r w:rsidRPr="00B54DA8">
              <w:rPr>
                <w:rFonts w:ascii="Calibri" w:eastAsia="Times New Roman" w:hAnsi="Calibri" w:cs="Calibri"/>
                <w:b/>
                <w:bCs/>
                <w:color w:val="0070C0"/>
                <w:lang w:eastAsia="da-DK"/>
              </w:rPr>
              <w:t xml:space="preserve">2022: </w:t>
            </w:r>
          </w:p>
          <w:p w14:paraId="105C025D" w14:textId="77777777" w:rsidR="00FE2BA9" w:rsidRPr="00B54DA8" w:rsidRDefault="00FE2BA9" w:rsidP="00FE2BA9">
            <w:pPr>
              <w:ind w:firstLine="720"/>
              <w:rPr>
                <w:rFonts w:ascii="Calibri" w:eastAsia="Times New Roman" w:hAnsi="Calibri" w:cs="Calibri"/>
                <w:b/>
                <w:bCs/>
                <w:color w:val="0070C0"/>
                <w:lang w:eastAsia="da-DK"/>
              </w:rPr>
            </w:pPr>
          </w:p>
        </w:tc>
        <w:tc>
          <w:tcPr>
            <w:tcW w:w="5091" w:type="dxa"/>
            <w:tcMar>
              <w:top w:w="28" w:type="dxa"/>
              <w:bottom w:w="28" w:type="dxa"/>
            </w:tcMar>
          </w:tcPr>
          <w:p w14:paraId="34D35AB7" w14:textId="77777777" w:rsidR="00FE2BA9" w:rsidRDefault="00FE2BA9" w:rsidP="00767013">
            <w:pPr>
              <w:rPr>
                <w:rFonts w:ascii="Calibri" w:eastAsia="Times New Roman" w:hAnsi="Calibri" w:cs="Calibri"/>
                <w:lang w:eastAsia="da-DK"/>
              </w:rPr>
            </w:pPr>
          </w:p>
        </w:tc>
      </w:tr>
    </w:tbl>
    <w:p w14:paraId="5B9B9DEC" w14:textId="77777777" w:rsidR="009B2112" w:rsidRPr="00C3147A" w:rsidRDefault="009B2112" w:rsidP="005079CB">
      <w:pPr>
        <w:rPr>
          <w:rFonts w:ascii="Calibri" w:eastAsia="Times New Roman" w:hAnsi="Calibri" w:cs="Calibri"/>
          <w:color w:val="000000" w:themeColor="text1"/>
          <w:lang w:eastAsia="da-DK"/>
        </w:rPr>
      </w:pPr>
    </w:p>
    <w:p w14:paraId="00F78D95" w14:textId="77777777" w:rsidR="009B2112" w:rsidRDefault="009B2112" w:rsidP="009C1890">
      <w:pPr>
        <w:rPr>
          <w:rFonts w:ascii="Calibri" w:eastAsia="Times New Roman" w:hAnsi="Calibri" w:cs="Calibri"/>
          <w:b/>
          <w:lang w:eastAsia="da-DK"/>
        </w:rPr>
      </w:pPr>
    </w:p>
    <w:p w14:paraId="635580DC" w14:textId="4C11B8DF" w:rsidR="009B2112" w:rsidRPr="00DB44DD" w:rsidRDefault="00B16060" w:rsidP="009B2112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lang w:eastAsia="da-DK"/>
        </w:rPr>
      </w:pPr>
      <w:r>
        <w:rPr>
          <w:rFonts w:ascii="Calibri" w:eastAsia="Times New Roman" w:hAnsi="Calibri" w:cs="Calibri"/>
          <w:lang w:eastAsia="da-DK"/>
        </w:rPr>
        <w:t>Hvis du nu var samfundsfag</w:t>
      </w:r>
      <w:r w:rsidR="003D6531">
        <w:rPr>
          <w:rFonts w:ascii="Calibri" w:eastAsia="Times New Roman" w:hAnsi="Calibri" w:cs="Calibri"/>
          <w:lang w:eastAsia="da-DK"/>
        </w:rPr>
        <w:t>s</w:t>
      </w:r>
      <w:r>
        <w:rPr>
          <w:rFonts w:ascii="Calibri" w:eastAsia="Times New Roman" w:hAnsi="Calibri" w:cs="Calibri"/>
          <w:lang w:eastAsia="da-DK"/>
        </w:rPr>
        <w:t>lærer i gymnasiet og lige havde skrevet et kapitel i en lærebog, der handlede om FN’s konflikthistorie fra 1989 og frem til dag, hvilken overskrift ville du så give kapitlet? Den må ikke hedde ”</w:t>
      </w:r>
      <w:r w:rsidRPr="00FE2BA9">
        <w:rPr>
          <w:rFonts w:ascii="Calibri" w:eastAsia="Times New Roman" w:hAnsi="Calibri" w:cs="Calibri"/>
          <w:b/>
          <w:bCs/>
          <w:lang w:eastAsia="da-DK"/>
        </w:rPr>
        <w:t>FN’s konflikthistorie siden den kolde krigs afslutning</w:t>
      </w:r>
      <w:r>
        <w:rPr>
          <w:rFonts w:ascii="Calibri" w:eastAsia="Times New Roman" w:hAnsi="Calibri" w:cs="Calibri"/>
          <w:b/>
          <w:bCs/>
          <w:lang w:eastAsia="da-DK"/>
        </w:rPr>
        <w:t xml:space="preserve">”. </w:t>
      </w:r>
      <w:r>
        <w:rPr>
          <w:rFonts w:ascii="Calibri" w:eastAsia="Times New Roman" w:hAnsi="Calibri" w:cs="Calibri"/>
          <w:lang w:eastAsia="da-DK"/>
        </w:rPr>
        <w:t>Den</w:t>
      </w:r>
      <w:r w:rsidR="007F0F04">
        <w:rPr>
          <w:rFonts w:ascii="Calibri" w:eastAsia="Times New Roman" w:hAnsi="Calibri" w:cs="Calibri"/>
          <w:lang w:eastAsia="da-DK"/>
        </w:rPr>
        <w:t xml:space="preserve"> skal</w:t>
      </w:r>
      <w:r>
        <w:rPr>
          <w:rFonts w:ascii="Calibri" w:eastAsia="Times New Roman" w:hAnsi="Calibri" w:cs="Calibri"/>
          <w:lang w:eastAsia="da-DK"/>
        </w:rPr>
        <w:t xml:space="preserve"> være rammende og fængende. </w:t>
      </w:r>
    </w:p>
    <w:p w14:paraId="07BC8EB8" w14:textId="6C27F251" w:rsidR="00DB44DD" w:rsidRDefault="00DB44DD" w:rsidP="00DB44DD">
      <w:pPr>
        <w:pStyle w:val="Listeafsnit"/>
        <w:rPr>
          <w:rFonts w:ascii="Calibri" w:eastAsia="Times New Roman" w:hAnsi="Calibri" w:cs="Calibri"/>
          <w:bCs/>
          <w:color w:val="0070C0"/>
          <w:lang w:eastAsia="da-DK"/>
        </w:rPr>
      </w:pPr>
    </w:p>
    <w:p w14:paraId="1B32F68A" w14:textId="5EE99EF5" w:rsidR="000D338E" w:rsidRPr="00B16060" w:rsidRDefault="000D338E" w:rsidP="00DB44DD">
      <w:pPr>
        <w:pStyle w:val="Listeafsnit"/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da-DK"/>
        </w:rPr>
      </w:pPr>
      <w:r w:rsidRPr="00B16060">
        <w:rPr>
          <w:rFonts w:ascii="Calibri" w:eastAsia="Times New Roman" w:hAnsi="Calibri" w:cs="Calibri"/>
          <w:b/>
          <w:color w:val="0070C0"/>
          <w:sz w:val="32"/>
          <w:szCs w:val="32"/>
          <w:lang w:eastAsia="da-DK"/>
        </w:rPr>
        <w:t xml:space="preserve">Overskrift: </w:t>
      </w:r>
    </w:p>
    <w:p w14:paraId="1C68EBFD" w14:textId="77777777" w:rsidR="000D338E" w:rsidRPr="000D338E" w:rsidRDefault="000D338E" w:rsidP="00DB44DD">
      <w:pPr>
        <w:pStyle w:val="Listeafsnit"/>
        <w:rPr>
          <w:rFonts w:ascii="Calibri" w:eastAsia="Times New Roman" w:hAnsi="Calibri" w:cs="Calibri"/>
          <w:bCs/>
          <w:color w:val="0070C0"/>
          <w:lang w:eastAsia="da-DK"/>
        </w:rPr>
      </w:pPr>
    </w:p>
    <w:p w14:paraId="121EA5F7" w14:textId="77777777" w:rsidR="00017EC4" w:rsidRDefault="00017EC4" w:rsidP="00017EC4">
      <w:pPr>
        <w:rPr>
          <w:rFonts w:ascii="Calibri" w:eastAsia="Times New Roman" w:hAnsi="Calibri" w:cs="Calibri"/>
          <w:b/>
          <w:lang w:eastAsia="da-DK"/>
        </w:rPr>
      </w:pPr>
    </w:p>
    <w:p w14:paraId="195351A9" w14:textId="23BFF4EB" w:rsidR="00E674E6" w:rsidRPr="001C677F" w:rsidRDefault="00037320" w:rsidP="00E674E6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lang w:eastAsia="da-DK"/>
        </w:rPr>
      </w:pPr>
      <w:r>
        <w:rPr>
          <w:rFonts w:ascii="Calibri" w:eastAsia="Times New Roman" w:hAnsi="Calibri" w:cs="Calibri"/>
          <w:bCs/>
          <w:lang w:eastAsia="da-DK"/>
        </w:rPr>
        <w:t>Nedenfor kan du se FN’s fredsbevarende operationer i 2023</w:t>
      </w:r>
      <w:r w:rsidR="001C677F">
        <w:rPr>
          <w:rFonts w:ascii="Calibri" w:eastAsia="Times New Roman" w:hAnsi="Calibri" w:cs="Calibri"/>
          <w:bCs/>
          <w:lang w:eastAsia="da-DK"/>
        </w:rPr>
        <w:t>, men nogle kritikere mener ikke nødvendigvis, at det er en god idé med de fredsbevarende styrker. Hvad siger kritikerne?</w:t>
      </w:r>
    </w:p>
    <w:p w14:paraId="6FF4CC6E" w14:textId="0E2D621A" w:rsidR="001C677F" w:rsidRDefault="001C677F" w:rsidP="001C677F">
      <w:pPr>
        <w:pStyle w:val="Listeafsnit"/>
        <w:numPr>
          <w:ilvl w:val="0"/>
          <w:numId w:val="15"/>
        </w:numPr>
        <w:rPr>
          <w:rFonts w:ascii="Calibri" w:eastAsia="Times New Roman" w:hAnsi="Calibri" w:cs="Calibri"/>
          <w:b/>
          <w:lang w:eastAsia="da-DK"/>
        </w:rPr>
      </w:pPr>
      <w:r>
        <w:rPr>
          <w:rFonts w:ascii="Calibri" w:eastAsia="Times New Roman" w:hAnsi="Calibri" w:cs="Calibri"/>
          <w:b/>
          <w:lang w:eastAsia="da-DK"/>
        </w:rPr>
        <w:t xml:space="preserve"> </w:t>
      </w:r>
    </w:p>
    <w:p w14:paraId="7A56558A" w14:textId="77777777" w:rsidR="00C15904" w:rsidRDefault="00C15904" w:rsidP="00C15904">
      <w:pPr>
        <w:rPr>
          <w:rFonts w:ascii="Calibri" w:eastAsia="Times New Roman" w:hAnsi="Calibri" w:cs="Calibri"/>
          <w:b/>
          <w:lang w:eastAsia="da-DK"/>
        </w:rPr>
      </w:pPr>
    </w:p>
    <w:p w14:paraId="024EFF2D" w14:textId="7A97225E" w:rsidR="00037320" w:rsidRPr="00037320" w:rsidRDefault="00037320" w:rsidP="00037320">
      <w:pPr>
        <w:jc w:val="center"/>
        <w:rPr>
          <w:rFonts w:ascii="Calibri" w:eastAsia="Times New Roman" w:hAnsi="Calibri" w:cs="Calibri"/>
          <w:b/>
          <w:color w:val="000000" w:themeColor="text1"/>
          <w:lang w:eastAsia="da-DK"/>
        </w:rPr>
      </w:pPr>
      <w:r w:rsidRPr="00037320">
        <w:rPr>
          <w:rStyle w:val="tw-font-bold"/>
          <w:rFonts w:ascii="Calibri" w:hAnsi="Calibri" w:cs="Calibri"/>
          <w:b/>
          <w:bCs/>
          <w:color w:val="000000" w:themeColor="text1"/>
          <w:shd w:val="clear" w:color="auto" w:fill="FFFFFF"/>
        </w:rPr>
        <w:t>Figur 6.18 FN’s fredsbevarende operationer 2023</w:t>
      </w:r>
      <w:r w:rsidRPr="00037320">
        <w:rPr>
          <w:rFonts w:ascii="Calibri" w:hAnsi="Calibri" w:cs="Calibri"/>
          <w:color w:val="000000" w:themeColor="text1"/>
          <w:shd w:val="clear" w:color="auto" w:fill="FFFFFF"/>
        </w:rPr>
        <w:br/>
      </w:r>
    </w:p>
    <w:p w14:paraId="772599C4" w14:textId="17CF3567" w:rsidR="00C15904" w:rsidRPr="00C15904" w:rsidRDefault="00C15904" w:rsidP="00037320">
      <w:pPr>
        <w:jc w:val="center"/>
        <w:rPr>
          <w:rFonts w:ascii="Calibri" w:eastAsia="Times New Roman" w:hAnsi="Calibri" w:cs="Calibri"/>
          <w:b/>
          <w:lang w:eastAsia="da-DK"/>
        </w:rPr>
      </w:pPr>
      <w:r w:rsidRPr="00C15904">
        <w:rPr>
          <w:rFonts w:ascii="Calibri" w:eastAsia="Times New Roman" w:hAnsi="Calibri" w:cs="Calibri"/>
          <w:b/>
          <w:noProof/>
          <w:lang w:eastAsia="da-DK"/>
        </w:rPr>
        <w:lastRenderedPageBreak/>
        <w:drawing>
          <wp:inline distT="0" distB="0" distL="0" distR="0" wp14:anchorId="03406360" wp14:editId="4732C6ED">
            <wp:extent cx="6116320" cy="3449955"/>
            <wp:effectExtent l="0" t="0" r="5080" b="4445"/>
            <wp:docPr id="839786138" name="Billede 1" descr="Et billede, der indeholder kort, tekst, atla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86138" name="Billede 1" descr="Et billede, der indeholder kort, tekst, atlas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87B3D" w14:textId="77777777" w:rsidR="00E674E6" w:rsidRDefault="00E674E6" w:rsidP="00017EC4">
      <w:pPr>
        <w:rPr>
          <w:rFonts w:ascii="Calibri" w:eastAsia="Times New Roman" w:hAnsi="Calibri" w:cs="Calibri"/>
          <w:b/>
          <w:lang w:eastAsia="da-DK"/>
        </w:rPr>
      </w:pPr>
    </w:p>
    <w:p w14:paraId="296CC645" w14:textId="67C2EB7F" w:rsidR="001C677F" w:rsidRPr="003B47A6" w:rsidRDefault="0066071E" w:rsidP="001C677F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lang w:eastAsia="da-DK"/>
        </w:rPr>
      </w:pPr>
      <w:r>
        <w:rPr>
          <w:rFonts w:ascii="Calibri" w:eastAsia="Times New Roman" w:hAnsi="Calibri" w:cs="Calibri"/>
          <w:bCs/>
          <w:lang w:eastAsia="da-DK"/>
        </w:rPr>
        <w:t>Hvordan anses FN</w:t>
      </w:r>
      <w:r w:rsidR="003B47A6">
        <w:rPr>
          <w:rFonts w:ascii="Calibri" w:eastAsia="Times New Roman" w:hAnsi="Calibri" w:cs="Calibri"/>
          <w:bCs/>
          <w:lang w:eastAsia="da-DK"/>
        </w:rPr>
        <w:t>’s rolle</w:t>
      </w:r>
      <w:r>
        <w:rPr>
          <w:rFonts w:ascii="Calibri" w:eastAsia="Times New Roman" w:hAnsi="Calibri" w:cs="Calibri"/>
          <w:bCs/>
          <w:lang w:eastAsia="da-DK"/>
        </w:rPr>
        <w:t xml:space="preserve"> dog generelt i</w:t>
      </w:r>
      <w:r w:rsidR="003B47A6">
        <w:rPr>
          <w:rFonts w:ascii="Calibri" w:eastAsia="Times New Roman" w:hAnsi="Calibri" w:cs="Calibri"/>
          <w:bCs/>
          <w:lang w:eastAsia="da-DK"/>
        </w:rPr>
        <w:t xml:space="preserve"> forhold til antallet af konflikter i verden?</w:t>
      </w:r>
    </w:p>
    <w:p w14:paraId="68994741" w14:textId="77777777" w:rsidR="003B47A6" w:rsidRPr="001C677F" w:rsidRDefault="003B47A6" w:rsidP="00F34834">
      <w:pPr>
        <w:pStyle w:val="Listeafsnit"/>
        <w:numPr>
          <w:ilvl w:val="0"/>
          <w:numId w:val="15"/>
        </w:numPr>
        <w:rPr>
          <w:rFonts w:ascii="Calibri" w:eastAsia="Times New Roman" w:hAnsi="Calibri" w:cs="Calibri"/>
          <w:b/>
          <w:lang w:eastAsia="da-DK"/>
        </w:rPr>
      </w:pPr>
    </w:p>
    <w:p w14:paraId="2C056B16" w14:textId="77777777" w:rsidR="00017EC4" w:rsidRPr="00017EC4" w:rsidRDefault="00017EC4" w:rsidP="00017EC4">
      <w:pPr>
        <w:rPr>
          <w:rFonts w:ascii="Calibri" w:eastAsia="Times New Roman" w:hAnsi="Calibri" w:cs="Calibri"/>
          <w:b/>
          <w:lang w:eastAsia="da-DK"/>
        </w:rPr>
      </w:pPr>
    </w:p>
    <w:p w14:paraId="205CB338" w14:textId="2E15D2FB" w:rsidR="007B45A7" w:rsidRPr="00DB44DD" w:rsidRDefault="005079CB" w:rsidP="00DB44DD">
      <w:pPr>
        <w:pStyle w:val="Listeafsnit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DB44DD">
        <w:rPr>
          <w:rFonts w:ascii="Calibri" w:hAnsi="Calibri" w:cs="Calibri"/>
          <w:color w:val="000000" w:themeColor="text1"/>
        </w:rPr>
        <w:t>Forklar nærmere med dine egne ord</w:t>
      </w:r>
      <w:r w:rsidR="00E674E6">
        <w:rPr>
          <w:rFonts w:ascii="Calibri" w:hAnsi="Calibri" w:cs="Calibri"/>
          <w:color w:val="000000" w:themeColor="text1"/>
        </w:rPr>
        <w:t xml:space="preserve"> de 4</w:t>
      </w:r>
      <w:r w:rsidRPr="00DB44DD">
        <w:rPr>
          <w:rFonts w:ascii="Calibri" w:hAnsi="Calibri" w:cs="Calibri"/>
          <w:color w:val="000000" w:themeColor="text1"/>
        </w:rPr>
        <w:t xml:space="preserve"> nedenstående f</w:t>
      </w:r>
      <w:r w:rsidR="00714C37" w:rsidRPr="00DB44DD">
        <w:rPr>
          <w:rFonts w:ascii="Calibri" w:hAnsi="Calibri" w:cs="Calibri"/>
          <w:color w:val="000000" w:themeColor="text1"/>
        </w:rPr>
        <w:t>orhold, der har hindret FN i at leve op til sit oprindelige formål med at sikre fred i verden og beskytte stater og befolkninger, hvis overlevelse er truet</w:t>
      </w:r>
      <w:r w:rsidR="00F1632B">
        <w:rPr>
          <w:rFonts w:ascii="Calibri" w:hAnsi="Calibri" w:cs="Calibri"/>
          <w:color w:val="000000" w:themeColor="text1"/>
        </w:rPr>
        <w:t>.</w:t>
      </w:r>
    </w:p>
    <w:p w14:paraId="1F54262A" w14:textId="77777777" w:rsidR="009C1890" w:rsidRDefault="009C1890" w:rsidP="0075650A">
      <w:pPr>
        <w:rPr>
          <w:rFonts w:ascii="Calibri" w:hAnsi="Calibri" w:cs="Calibri"/>
          <w:color w:val="000000" w:themeColor="text1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665"/>
      </w:tblGrid>
      <w:tr w:rsidR="00B63DB8" w14:paraId="3D081E3F" w14:textId="77777777" w:rsidTr="00460AEF">
        <w:tc>
          <w:tcPr>
            <w:tcW w:w="8902" w:type="dxa"/>
            <w:gridSpan w:val="2"/>
            <w:tcMar>
              <w:top w:w="28" w:type="dxa"/>
              <w:bottom w:w="28" w:type="dxa"/>
            </w:tcMar>
          </w:tcPr>
          <w:p w14:paraId="416AE60B" w14:textId="254A7151" w:rsidR="00B63DB8" w:rsidRPr="00B63DB8" w:rsidRDefault="00B63DB8" w:rsidP="00864A3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FN’s udfordringer </w:t>
            </w:r>
            <w:r w:rsidR="00864A39">
              <w:rPr>
                <w:rFonts w:ascii="Calibri" w:hAnsi="Calibri" w:cs="Calibri"/>
                <w:b/>
                <w:bCs/>
                <w:color w:val="000000" w:themeColor="text1"/>
              </w:rPr>
              <w:t>til at sikre fred og sikkerhed i verden</w:t>
            </w:r>
          </w:p>
        </w:tc>
      </w:tr>
      <w:tr w:rsidR="00B63DB8" w14:paraId="13CF4D30" w14:textId="77777777" w:rsidTr="00460AEF">
        <w:tc>
          <w:tcPr>
            <w:tcW w:w="4237" w:type="dxa"/>
            <w:tcMar>
              <w:top w:w="28" w:type="dxa"/>
              <w:bottom w:w="28" w:type="dxa"/>
            </w:tcMar>
          </w:tcPr>
          <w:p w14:paraId="7B7D2017" w14:textId="18194B28" w:rsidR="00B63DB8" w:rsidRPr="005E4B93" w:rsidRDefault="005E4B93" w:rsidP="005E4B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Udfordringer</w:t>
            </w:r>
          </w:p>
        </w:tc>
        <w:tc>
          <w:tcPr>
            <w:tcW w:w="4665" w:type="dxa"/>
            <w:tcMar>
              <w:top w:w="28" w:type="dxa"/>
              <w:bottom w:w="28" w:type="dxa"/>
            </w:tcMar>
          </w:tcPr>
          <w:p w14:paraId="0A44FDF5" w14:textId="6DDD437A" w:rsidR="00B63DB8" w:rsidRPr="005E4B93" w:rsidRDefault="00C157F3" w:rsidP="005E4B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Din f</w:t>
            </w:r>
            <w:r w:rsidR="005E4B93">
              <w:rPr>
                <w:rFonts w:ascii="Calibri" w:hAnsi="Calibri" w:cs="Calibri"/>
                <w:b/>
                <w:bCs/>
                <w:color w:val="000000" w:themeColor="text1"/>
              </w:rPr>
              <w:t>orklaring</w:t>
            </w:r>
          </w:p>
        </w:tc>
      </w:tr>
      <w:tr w:rsidR="00B63DB8" w14:paraId="2FC8A3F9" w14:textId="77777777" w:rsidTr="00460AEF">
        <w:tc>
          <w:tcPr>
            <w:tcW w:w="4237" w:type="dxa"/>
            <w:tcMar>
              <w:top w:w="28" w:type="dxa"/>
              <w:bottom w:w="28" w:type="dxa"/>
            </w:tcMar>
            <w:vAlign w:val="center"/>
          </w:tcPr>
          <w:p w14:paraId="12D0F239" w14:textId="0A927B8C" w:rsidR="00B63DB8" w:rsidRPr="005E4B93" w:rsidRDefault="005E4B93" w:rsidP="00460AEF">
            <w:pPr>
              <w:jc w:val="center"/>
              <w:rPr>
                <w:rFonts w:ascii="Calibri" w:hAnsi="Calibri" w:cs="Calibri"/>
                <w:iCs/>
                <w:color w:val="000000" w:themeColor="text1"/>
              </w:rPr>
            </w:pPr>
            <w:r w:rsidRPr="005E4B93">
              <w:rPr>
                <w:rFonts w:ascii="Calibri" w:hAnsi="Calibri" w:cs="Calibri"/>
                <w:iCs/>
                <w:color w:val="000000" w:themeColor="text1"/>
              </w:rPr>
              <w:t>Modsætninger mellem stormagterne</w:t>
            </w:r>
          </w:p>
        </w:tc>
        <w:tc>
          <w:tcPr>
            <w:tcW w:w="4665" w:type="dxa"/>
            <w:tcMar>
              <w:top w:w="28" w:type="dxa"/>
              <w:bottom w:w="28" w:type="dxa"/>
            </w:tcMar>
          </w:tcPr>
          <w:p w14:paraId="7E9E2535" w14:textId="77777777" w:rsidR="00854127" w:rsidRDefault="00854127" w:rsidP="00854127">
            <w:pPr>
              <w:pStyle w:val="Listeafsnit"/>
              <w:numPr>
                <w:ilvl w:val="0"/>
                <w:numId w:val="16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1A695C8F" w14:textId="77777777" w:rsidR="005E4B93" w:rsidRDefault="00B269CB" w:rsidP="00854127">
            <w:pPr>
              <w:pStyle w:val="Listeafsnit"/>
              <w:numPr>
                <w:ilvl w:val="0"/>
                <w:numId w:val="16"/>
              </w:numPr>
              <w:rPr>
                <w:rFonts w:ascii="Calibri" w:hAnsi="Calibri" w:cs="Calibri"/>
                <w:color w:val="000000" w:themeColor="text1"/>
              </w:rPr>
            </w:pPr>
            <w:r w:rsidRPr="00854127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74E928A1" w14:textId="27BC5CD9" w:rsidR="00854127" w:rsidRPr="00854127" w:rsidRDefault="00854127" w:rsidP="00854127">
            <w:pPr>
              <w:pStyle w:val="Listeafsnit"/>
              <w:numPr>
                <w:ilvl w:val="0"/>
                <w:numId w:val="16"/>
              </w:num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5E4B93" w14:paraId="5217E55F" w14:textId="77777777" w:rsidTr="00460AEF">
        <w:tc>
          <w:tcPr>
            <w:tcW w:w="4237" w:type="dxa"/>
            <w:tcMar>
              <w:top w:w="28" w:type="dxa"/>
              <w:bottom w:w="28" w:type="dxa"/>
            </w:tcMar>
            <w:vAlign w:val="center"/>
          </w:tcPr>
          <w:p w14:paraId="5FC08513" w14:textId="4123AB65" w:rsidR="005E4B93" w:rsidRPr="005E4B93" w:rsidRDefault="005E4B93" w:rsidP="00460AEF">
            <w:pPr>
              <w:jc w:val="center"/>
              <w:rPr>
                <w:rFonts w:ascii="Calibri" w:hAnsi="Calibri" w:cs="Calibri"/>
                <w:iCs/>
                <w:color w:val="000000" w:themeColor="text1"/>
              </w:rPr>
            </w:pPr>
            <w:r w:rsidRPr="005E4B93">
              <w:rPr>
                <w:rFonts w:ascii="Calibri" w:hAnsi="Calibri" w:cs="Calibri"/>
                <w:iCs/>
                <w:color w:val="000000" w:themeColor="text1"/>
              </w:rPr>
              <w:t>USA’ opbakning mangler</w:t>
            </w:r>
          </w:p>
        </w:tc>
        <w:tc>
          <w:tcPr>
            <w:tcW w:w="4665" w:type="dxa"/>
            <w:tcMar>
              <w:top w:w="28" w:type="dxa"/>
              <w:bottom w:w="28" w:type="dxa"/>
            </w:tcMar>
          </w:tcPr>
          <w:p w14:paraId="57A3402F" w14:textId="77777777" w:rsidR="00854127" w:rsidRDefault="00854127" w:rsidP="00854127">
            <w:pPr>
              <w:pStyle w:val="Listeafsnit"/>
              <w:numPr>
                <w:ilvl w:val="0"/>
                <w:numId w:val="16"/>
              </w:numPr>
              <w:rPr>
                <w:rFonts w:ascii="Calibri" w:hAnsi="Calibri" w:cs="Calibri"/>
                <w:color w:val="000000" w:themeColor="text1"/>
              </w:rPr>
            </w:pPr>
          </w:p>
          <w:p w14:paraId="2CE23BFE" w14:textId="77777777" w:rsidR="00854127" w:rsidRDefault="00854127" w:rsidP="00854127">
            <w:pPr>
              <w:pStyle w:val="Listeafsnit"/>
              <w:numPr>
                <w:ilvl w:val="0"/>
                <w:numId w:val="16"/>
              </w:numPr>
              <w:rPr>
                <w:rFonts w:ascii="Calibri" w:hAnsi="Calibri" w:cs="Calibri"/>
                <w:color w:val="000000" w:themeColor="text1"/>
              </w:rPr>
            </w:pPr>
            <w:r w:rsidRPr="00854127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77BE1426" w14:textId="77777777" w:rsidR="005E4B93" w:rsidRPr="00854127" w:rsidRDefault="005E4B93" w:rsidP="00854127">
            <w:pPr>
              <w:pStyle w:val="Listeafsnit"/>
              <w:numPr>
                <w:ilvl w:val="0"/>
                <w:numId w:val="16"/>
              </w:num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5E4B93" w14:paraId="3DEAD273" w14:textId="77777777" w:rsidTr="00460AEF">
        <w:tc>
          <w:tcPr>
            <w:tcW w:w="4237" w:type="dxa"/>
            <w:tcMar>
              <w:top w:w="28" w:type="dxa"/>
              <w:bottom w:w="28" w:type="dxa"/>
            </w:tcMar>
            <w:vAlign w:val="center"/>
          </w:tcPr>
          <w:p w14:paraId="7FC3C650" w14:textId="5413379B" w:rsidR="005E4B93" w:rsidRPr="005E4B93" w:rsidRDefault="005E4B93" w:rsidP="00460AE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E4B93">
              <w:rPr>
                <w:rFonts w:ascii="Calibri" w:hAnsi="Calibri" w:cs="Calibri"/>
                <w:iCs/>
                <w:color w:val="000000" w:themeColor="text1"/>
              </w:rPr>
              <w:t>Modsætningen mellem suverænitet og menneskerettigheder</w:t>
            </w:r>
          </w:p>
        </w:tc>
        <w:tc>
          <w:tcPr>
            <w:tcW w:w="4665" w:type="dxa"/>
            <w:tcMar>
              <w:top w:w="28" w:type="dxa"/>
              <w:bottom w:w="28" w:type="dxa"/>
            </w:tcMar>
          </w:tcPr>
          <w:p w14:paraId="739DBFE7" w14:textId="77777777" w:rsidR="00854127" w:rsidRDefault="00854127" w:rsidP="00854127">
            <w:pPr>
              <w:pStyle w:val="Listeafsnit"/>
              <w:numPr>
                <w:ilvl w:val="0"/>
                <w:numId w:val="16"/>
              </w:numPr>
              <w:rPr>
                <w:rFonts w:ascii="Calibri" w:hAnsi="Calibri" w:cs="Calibri"/>
                <w:color w:val="000000" w:themeColor="text1"/>
              </w:rPr>
            </w:pPr>
          </w:p>
          <w:p w14:paraId="05D7FA28" w14:textId="77777777" w:rsidR="00854127" w:rsidRDefault="00854127" w:rsidP="00854127">
            <w:pPr>
              <w:pStyle w:val="Listeafsnit"/>
              <w:numPr>
                <w:ilvl w:val="0"/>
                <w:numId w:val="16"/>
              </w:numPr>
              <w:rPr>
                <w:rFonts w:ascii="Calibri" w:hAnsi="Calibri" w:cs="Calibri"/>
                <w:color w:val="000000" w:themeColor="text1"/>
              </w:rPr>
            </w:pPr>
            <w:r w:rsidRPr="00854127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149BF3F6" w14:textId="77777777" w:rsidR="005E4B93" w:rsidRPr="00854127" w:rsidRDefault="005E4B93" w:rsidP="00854127">
            <w:pPr>
              <w:pStyle w:val="Listeafsnit"/>
              <w:numPr>
                <w:ilvl w:val="0"/>
                <w:numId w:val="16"/>
              </w:num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5E4B93" w14:paraId="08575649" w14:textId="77777777" w:rsidTr="00460AEF">
        <w:tc>
          <w:tcPr>
            <w:tcW w:w="4237" w:type="dxa"/>
            <w:tcMar>
              <w:top w:w="28" w:type="dxa"/>
              <w:bottom w:w="28" w:type="dxa"/>
            </w:tcMar>
            <w:vAlign w:val="center"/>
          </w:tcPr>
          <w:p w14:paraId="137ECEA0" w14:textId="502810C5" w:rsidR="005E4B93" w:rsidRPr="005E4B93" w:rsidRDefault="005E4B93" w:rsidP="00460AEF">
            <w:pPr>
              <w:jc w:val="center"/>
              <w:rPr>
                <w:rFonts w:ascii="Calibri" w:hAnsi="Calibri" w:cs="Calibri"/>
                <w:iCs/>
                <w:color w:val="000000" w:themeColor="text1"/>
              </w:rPr>
            </w:pPr>
            <w:r w:rsidRPr="005E4B93">
              <w:rPr>
                <w:rFonts w:ascii="Calibri" w:hAnsi="Calibri" w:cs="Calibri"/>
                <w:iCs/>
                <w:color w:val="000000" w:themeColor="text1"/>
              </w:rPr>
              <w:t>Sikkerhedsrådets manglende legitimitet</w:t>
            </w:r>
          </w:p>
        </w:tc>
        <w:tc>
          <w:tcPr>
            <w:tcW w:w="4665" w:type="dxa"/>
            <w:tcMar>
              <w:top w:w="28" w:type="dxa"/>
              <w:bottom w:w="28" w:type="dxa"/>
            </w:tcMar>
          </w:tcPr>
          <w:p w14:paraId="0F8A0F3F" w14:textId="77777777" w:rsidR="00854127" w:rsidRDefault="00854127" w:rsidP="00854127">
            <w:pPr>
              <w:pStyle w:val="Listeafsnit"/>
              <w:numPr>
                <w:ilvl w:val="0"/>
                <w:numId w:val="16"/>
              </w:numPr>
              <w:rPr>
                <w:rFonts w:ascii="Calibri" w:hAnsi="Calibri" w:cs="Calibri"/>
                <w:color w:val="000000" w:themeColor="text1"/>
              </w:rPr>
            </w:pPr>
          </w:p>
          <w:p w14:paraId="17AA0E2E" w14:textId="77777777" w:rsidR="005E4B93" w:rsidRDefault="00854127" w:rsidP="00854127">
            <w:pPr>
              <w:pStyle w:val="Listeafsnit"/>
              <w:numPr>
                <w:ilvl w:val="0"/>
                <w:numId w:val="16"/>
              </w:numPr>
              <w:rPr>
                <w:rFonts w:ascii="Calibri" w:hAnsi="Calibri" w:cs="Calibri"/>
                <w:color w:val="000000" w:themeColor="text1"/>
              </w:rPr>
            </w:pPr>
            <w:r w:rsidRPr="00854127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02C98747" w14:textId="6C09F82D" w:rsidR="00854127" w:rsidRPr="00854127" w:rsidRDefault="00854127" w:rsidP="00854127">
            <w:pPr>
              <w:pStyle w:val="Listeafsnit"/>
              <w:numPr>
                <w:ilvl w:val="0"/>
                <w:numId w:val="16"/>
              </w:num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1680E832" w14:textId="77777777" w:rsidR="005B516A" w:rsidRDefault="005B516A" w:rsidP="00E36E64">
      <w:pPr>
        <w:rPr>
          <w:rFonts w:ascii="Calibri" w:hAnsi="Calibri" w:cs="Calibri"/>
          <w:color w:val="000000" w:themeColor="text1"/>
          <w:u w:val="single"/>
        </w:rPr>
      </w:pPr>
    </w:p>
    <w:p w14:paraId="376B0E92" w14:textId="55BCCAF1" w:rsidR="00F34834" w:rsidRDefault="005B516A" w:rsidP="005A5C13">
      <w:pPr>
        <w:pStyle w:val="Listeafsnit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F1632B">
        <w:rPr>
          <w:rFonts w:ascii="Calibri" w:hAnsi="Calibri" w:cs="Calibri"/>
          <w:color w:val="000000" w:themeColor="text1"/>
        </w:rPr>
        <w:t>Hvad dækker betegnelsen R2P over</w:t>
      </w:r>
      <w:r w:rsidR="005A5C13">
        <w:rPr>
          <w:rFonts w:ascii="Calibri" w:hAnsi="Calibri" w:cs="Calibri"/>
          <w:color w:val="000000" w:themeColor="text1"/>
        </w:rPr>
        <w:t>?</w:t>
      </w:r>
    </w:p>
    <w:p w14:paraId="2ADA8CC2" w14:textId="77777777" w:rsidR="005A5C13" w:rsidRDefault="005A5C13" w:rsidP="005A5C13">
      <w:pPr>
        <w:pStyle w:val="Listeafsnit"/>
        <w:numPr>
          <w:ilvl w:val="0"/>
          <w:numId w:val="15"/>
        </w:numPr>
        <w:rPr>
          <w:rFonts w:ascii="Calibri" w:hAnsi="Calibri" w:cs="Calibri"/>
          <w:color w:val="000000" w:themeColor="text1"/>
        </w:rPr>
      </w:pPr>
    </w:p>
    <w:p w14:paraId="544AA961" w14:textId="77777777" w:rsidR="00F34834" w:rsidRDefault="00F34834" w:rsidP="00F34834">
      <w:pPr>
        <w:rPr>
          <w:rFonts w:ascii="Calibri" w:hAnsi="Calibri" w:cs="Calibri"/>
          <w:color w:val="000000" w:themeColor="text1"/>
        </w:rPr>
      </w:pPr>
    </w:p>
    <w:p w14:paraId="54037DFA" w14:textId="40DE9D90" w:rsidR="00805FFE" w:rsidRDefault="005A5C13" w:rsidP="005A5C13">
      <w:pPr>
        <w:pStyle w:val="Listeafsnit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Hvordan har normen for brug af humanitære interventioner ændret sig</w:t>
      </w:r>
      <w:r w:rsidR="0096054F">
        <w:rPr>
          <w:rFonts w:ascii="Calibri" w:hAnsi="Calibri" w:cs="Calibri"/>
          <w:color w:val="000000" w:themeColor="text1"/>
        </w:rPr>
        <w:t xml:space="preserve"> </w:t>
      </w:r>
      <w:r w:rsidR="00805FFE">
        <w:rPr>
          <w:rFonts w:ascii="Calibri" w:hAnsi="Calibri" w:cs="Calibri"/>
          <w:color w:val="000000" w:themeColor="text1"/>
        </w:rPr>
        <w:t>efter 1945? Anvend nedenstående figur i din besvarelse.</w:t>
      </w:r>
      <w:r w:rsidR="00843A4C">
        <w:rPr>
          <w:rFonts w:ascii="Calibri" w:hAnsi="Calibri" w:cs="Calibri"/>
          <w:color w:val="000000" w:themeColor="text1"/>
        </w:rPr>
        <w:t xml:space="preserve"> </w:t>
      </w:r>
    </w:p>
    <w:p w14:paraId="12C3C9F4" w14:textId="753A36DC" w:rsidR="00FA2B94" w:rsidRPr="00FA2B94" w:rsidRDefault="00FA2B94" w:rsidP="00FA2B94">
      <w:pPr>
        <w:pStyle w:val="Listeafsnit"/>
        <w:numPr>
          <w:ilvl w:val="0"/>
          <w:numId w:val="15"/>
        </w:numPr>
        <w:rPr>
          <w:rFonts w:ascii="Calibri" w:hAnsi="Calibri" w:cs="Calibri"/>
          <w:color w:val="000000" w:themeColor="text1"/>
        </w:rPr>
      </w:pPr>
    </w:p>
    <w:p w14:paraId="0F62F25B" w14:textId="77777777" w:rsidR="00805FFE" w:rsidRDefault="00805FFE" w:rsidP="00805FFE">
      <w:pPr>
        <w:rPr>
          <w:rStyle w:val="tw-font-bold"/>
          <w:rFonts w:ascii="Noto Sans" w:hAnsi="Noto Sans" w:cs="Noto Sans"/>
          <w:b/>
          <w:bCs/>
          <w:color w:val="767676"/>
          <w:sz w:val="23"/>
          <w:szCs w:val="23"/>
          <w:shd w:val="clear" w:color="auto" w:fill="FFFFFF"/>
        </w:rPr>
      </w:pPr>
    </w:p>
    <w:p w14:paraId="731CF5C6" w14:textId="44EA82CD" w:rsidR="00F34834" w:rsidRPr="00476C4C" w:rsidRDefault="00805FFE" w:rsidP="00E80218">
      <w:pPr>
        <w:jc w:val="center"/>
        <w:rPr>
          <w:rFonts w:ascii="Calibri" w:hAnsi="Calibri" w:cs="Calibri"/>
          <w:color w:val="000000" w:themeColor="text1"/>
        </w:rPr>
      </w:pPr>
      <w:r w:rsidRPr="00805FFE">
        <w:rPr>
          <w:rStyle w:val="tw-font-bold"/>
          <w:rFonts w:ascii="Noto Sans" w:hAnsi="Noto Sans" w:cs="Noto Sans"/>
          <w:b/>
          <w:bCs/>
          <w:color w:val="000000" w:themeColor="text1"/>
          <w:sz w:val="23"/>
          <w:szCs w:val="23"/>
          <w:shd w:val="clear" w:color="auto" w:fill="FFFFFF"/>
        </w:rPr>
        <w:t>Figur 6.19 Normdannelse vedrørende humanitære interventioner efter 1945</w:t>
      </w:r>
      <w:r w:rsidRPr="00805FFE">
        <w:rPr>
          <w:rFonts w:ascii="Noto Sans" w:hAnsi="Noto Sans" w:cs="Noto Sans"/>
          <w:color w:val="000000" w:themeColor="text1"/>
          <w:sz w:val="23"/>
          <w:szCs w:val="23"/>
          <w:shd w:val="clear" w:color="auto" w:fill="FFFFFF"/>
        </w:rPr>
        <w:br/>
      </w:r>
      <w:r w:rsidR="004323F2" w:rsidRPr="004323F2">
        <w:rPr>
          <w:rFonts w:ascii="Calibri" w:hAnsi="Calibri" w:cs="Calibri"/>
          <w:noProof/>
          <w:color w:val="000000" w:themeColor="text1"/>
        </w:rPr>
        <w:drawing>
          <wp:inline distT="0" distB="0" distL="0" distR="0" wp14:anchorId="2F48A5C8" wp14:editId="1035A244">
            <wp:extent cx="6116320" cy="2894965"/>
            <wp:effectExtent l="0" t="0" r="5080" b="635"/>
            <wp:docPr id="1100127727" name="Billede 1" descr="Et billede, der indeholder tekst, linje/række, Kurv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127727" name="Billede 1" descr="Et billede, der indeholder tekst, linje/række, Kurve, skærmbilled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4834" w:rsidRPr="00476C4C" w:rsidSect="00DC5A9D">
      <w:pgSz w:w="11900" w:h="16840"/>
      <w:pgMar w:top="86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047"/>
    <w:multiLevelType w:val="hybridMultilevel"/>
    <w:tmpl w:val="852C725C"/>
    <w:lvl w:ilvl="0" w:tplc="CA1AD9B2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479E"/>
    <w:multiLevelType w:val="hybridMultilevel"/>
    <w:tmpl w:val="624429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17DF6"/>
    <w:multiLevelType w:val="hybridMultilevel"/>
    <w:tmpl w:val="38C4034C"/>
    <w:lvl w:ilvl="0" w:tplc="CA1AD9B2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F6448"/>
    <w:multiLevelType w:val="hybridMultilevel"/>
    <w:tmpl w:val="35D0ED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9023B"/>
    <w:multiLevelType w:val="hybridMultilevel"/>
    <w:tmpl w:val="5F689E30"/>
    <w:lvl w:ilvl="0" w:tplc="E08AA3F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35715"/>
    <w:multiLevelType w:val="hybridMultilevel"/>
    <w:tmpl w:val="F648B382"/>
    <w:lvl w:ilvl="0" w:tplc="63482F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" w15:restartNumberingAfterBreak="0">
    <w:nsid w:val="20E40541"/>
    <w:multiLevelType w:val="hybridMultilevel"/>
    <w:tmpl w:val="5A5275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51D24"/>
    <w:multiLevelType w:val="hybridMultilevel"/>
    <w:tmpl w:val="538203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C5F01"/>
    <w:multiLevelType w:val="hybridMultilevel"/>
    <w:tmpl w:val="DCAAE6E2"/>
    <w:lvl w:ilvl="0" w:tplc="CA1AD9B2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46E29"/>
    <w:multiLevelType w:val="hybridMultilevel"/>
    <w:tmpl w:val="5F4091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55BEF"/>
    <w:multiLevelType w:val="hybridMultilevel"/>
    <w:tmpl w:val="F4C858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C6842"/>
    <w:multiLevelType w:val="hybridMultilevel"/>
    <w:tmpl w:val="D1D8F6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719F8"/>
    <w:multiLevelType w:val="hybridMultilevel"/>
    <w:tmpl w:val="D67878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06E5"/>
    <w:multiLevelType w:val="hybridMultilevel"/>
    <w:tmpl w:val="1A8A8BCA"/>
    <w:lvl w:ilvl="0" w:tplc="CA1AD9B2">
      <w:start w:val="1"/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AC2ACC"/>
    <w:multiLevelType w:val="hybridMultilevel"/>
    <w:tmpl w:val="462458DC"/>
    <w:lvl w:ilvl="0" w:tplc="E08AA3F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25843"/>
    <w:multiLevelType w:val="hybridMultilevel"/>
    <w:tmpl w:val="9918CCF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2340514">
    <w:abstractNumId w:val="14"/>
  </w:num>
  <w:num w:numId="2" w16cid:durableId="6369307">
    <w:abstractNumId w:val="2"/>
  </w:num>
  <w:num w:numId="3" w16cid:durableId="2082942789">
    <w:abstractNumId w:val="13"/>
  </w:num>
  <w:num w:numId="4" w16cid:durableId="1648052681">
    <w:abstractNumId w:val="0"/>
  </w:num>
  <w:num w:numId="5" w16cid:durableId="385645474">
    <w:abstractNumId w:val="8"/>
  </w:num>
  <w:num w:numId="6" w16cid:durableId="735590913">
    <w:abstractNumId w:val="3"/>
  </w:num>
  <w:num w:numId="7" w16cid:durableId="728915304">
    <w:abstractNumId w:val="1"/>
  </w:num>
  <w:num w:numId="8" w16cid:durableId="1536504491">
    <w:abstractNumId w:val="9"/>
  </w:num>
  <w:num w:numId="9" w16cid:durableId="1935434414">
    <w:abstractNumId w:val="11"/>
  </w:num>
  <w:num w:numId="10" w16cid:durableId="1054155265">
    <w:abstractNumId w:val="12"/>
  </w:num>
  <w:num w:numId="11" w16cid:durableId="1908682710">
    <w:abstractNumId w:val="7"/>
  </w:num>
  <w:num w:numId="12" w16cid:durableId="1537619177">
    <w:abstractNumId w:val="10"/>
  </w:num>
  <w:num w:numId="13" w16cid:durableId="1540707457">
    <w:abstractNumId w:val="6"/>
  </w:num>
  <w:num w:numId="14" w16cid:durableId="2110731671">
    <w:abstractNumId w:val="4"/>
  </w:num>
  <w:num w:numId="15" w16cid:durableId="1828355194">
    <w:abstractNumId w:val="5"/>
  </w:num>
  <w:num w:numId="16" w16cid:durableId="3971710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27"/>
    <w:rsid w:val="0001771F"/>
    <w:rsid w:val="00017EC4"/>
    <w:rsid w:val="00025A53"/>
    <w:rsid w:val="00037320"/>
    <w:rsid w:val="000D338E"/>
    <w:rsid w:val="00137CBF"/>
    <w:rsid w:val="001A0EEF"/>
    <w:rsid w:val="001A5BDE"/>
    <w:rsid w:val="001C3A4F"/>
    <w:rsid w:val="001C677F"/>
    <w:rsid w:val="001E16EF"/>
    <w:rsid w:val="002236A0"/>
    <w:rsid w:val="0026233C"/>
    <w:rsid w:val="002F2424"/>
    <w:rsid w:val="003509B7"/>
    <w:rsid w:val="00395F15"/>
    <w:rsid w:val="003B47A6"/>
    <w:rsid w:val="003D6531"/>
    <w:rsid w:val="004323F2"/>
    <w:rsid w:val="00460AEF"/>
    <w:rsid w:val="0046197D"/>
    <w:rsid w:val="00476C4C"/>
    <w:rsid w:val="004D0CA4"/>
    <w:rsid w:val="005079CB"/>
    <w:rsid w:val="005A5C13"/>
    <w:rsid w:val="005B1798"/>
    <w:rsid w:val="005B516A"/>
    <w:rsid w:val="005E275E"/>
    <w:rsid w:val="005E4B93"/>
    <w:rsid w:val="00642613"/>
    <w:rsid w:val="0066071E"/>
    <w:rsid w:val="00696E03"/>
    <w:rsid w:val="006A0D25"/>
    <w:rsid w:val="00711B9C"/>
    <w:rsid w:val="00714C37"/>
    <w:rsid w:val="0075650A"/>
    <w:rsid w:val="00767013"/>
    <w:rsid w:val="007B1427"/>
    <w:rsid w:val="007B45A7"/>
    <w:rsid w:val="007F0F04"/>
    <w:rsid w:val="00805FFE"/>
    <w:rsid w:val="008160A5"/>
    <w:rsid w:val="00843A4C"/>
    <w:rsid w:val="00854127"/>
    <w:rsid w:val="00864A39"/>
    <w:rsid w:val="008A0D17"/>
    <w:rsid w:val="008D5668"/>
    <w:rsid w:val="008F0681"/>
    <w:rsid w:val="009508DE"/>
    <w:rsid w:val="0096054F"/>
    <w:rsid w:val="0099560C"/>
    <w:rsid w:val="009B2112"/>
    <w:rsid w:val="009C1890"/>
    <w:rsid w:val="00A26659"/>
    <w:rsid w:val="00AC5A77"/>
    <w:rsid w:val="00B00949"/>
    <w:rsid w:val="00B16060"/>
    <w:rsid w:val="00B269CB"/>
    <w:rsid w:val="00B54DA8"/>
    <w:rsid w:val="00B55AB7"/>
    <w:rsid w:val="00B62A6F"/>
    <w:rsid w:val="00B63DB8"/>
    <w:rsid w:val="00B7654C"/>
    <w:rsid w:val="00B94823"/>
    <w:rsid w:val="00C157F3"/>
    <w:rsid w:val="00C15904"/>
    <w:rsid w:val="00C169A7"/>
    <w:rsid w:val="00C3147A"/>
    <w:rsid w:val="00CB607A"/>
    <w:rsid w:val="00CD0413"/>
    <w:rsid w:val="00CF1731"/>
    <w:rsid w:val="00D32088"/>
    <w:rsid w:val="00DB44DD"/>
    <w:rsid w:val="00DC5A9D"/>
    <w:rsid w:val="00DF09CC"/>
    <w:rsid w:val="00DF0FEB"/>
    <w:rsid w:val="00DF7CF8"/>
    <w:rsid w:val="00E02B22"/>
    <w:rsid w:val="00E36E64"/>
    <w:rsid w:val="00E674E6"/>
    <w:rsid w:val="00E80218"/>
    <w:rsid w:val="00EF03F0"/>
    <w:rsid w:val="00F1632B"/>
    <w:rsid w:val="00F34834"/>
    <w:rsid w:val="00F75205"/>
    <w:rsid w:val="00F8404F"/>
    <w:rsid w:val="00FA2B94"/>
    <w:rsid w:val="00FA585B"/>
    <w:rsid w:val="00FD3035"/>
    <w:rsid w:val="00FE0EA6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FE8A"/>
  <w15:chartTrackingRefBased/>
  <w15:docId w15:val="{21B35DE9-9258-DF47-9EA5-1C18B722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1427"/>
    <w:pPr>
      <w:ind w:left="720"/>
      <w:contextualSpacing/>
    </w:pPr>
  </w:style>
  <w:style w:type="table" w:styleId="Tabel-Gitter">
    <w:name w:val="Table Grid"/>
    <w:basedOn w:val="Tabel-Normal"/>
    <w:uiPriority w:val="39"/>
    <w:rsid w:val="00816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C3A4F"/>
    <w:rPr>
      <w:color w:val="0563C1" w:themeColor="hyperlink"/>
      <w:u w:val="single"/>
    </w:rPr>
  </w:style>
  <w:style w:type="character" w:customStyle="1" w:styleId="tw-font-bold">
    <w:name w:val="tw-font-bold"/>
    <w:basedOn w:val="Standardskrifttypeiafsnit"/>
    <w:rsid w:val="0003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globalpolitik.ibog.forlagetcolumbus.dk/?id=3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442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Jacob Bogantes</cp:lastModifiedBy>
  <cp:revision>67</cp:revision>
  <dcterms:created xsi:type="dcterms:W3CDTF">2024-04-03T08:11:00Z</dcterms:created>
  <dcterms:modified xsi:type="dcterms:W3CDTF">2024-11-04T10:49:00Z</dcterms:modified>
</cp:coreProperties>
</file>