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D0952" w14:textId="601702B1" w:rsidR="001A50B0" w:rsidRDefault="00C84B31" w:rsidP="005F560A">
      <w:pPr>
        <w:pStyle w:val="Titel"/>
      </w:pPr>
      <w:r>
        <w:t xml:space="preserve">Mulige </w:t>
      </w:r>
      <w:r w:rsidR="005F560A">
        <w:t>eksamensopgaver indenfor skråplan og skrå kast</w:t>
      </w:r>
    </w:p>
    <w:p w14:paraId="361E6FBB" w14:textId="45566682" w:rsidR="005F560A" w:rsidRDefault="005F560A" w:rsidP="00FB74DD">
      <w:pPr>
        <w:pStyle w:val="Overskrift1"/>
      </w:pPr>
      <w:r>
        <w:t>Opgave, fodbold</w:t>
      </w:r>
    </w:p>
    <w:p w14:paraId="611EDF25" w14:textId="7A2CEC50" w:rsidR="00FB74DD" w:rsidRPr="00FB74DD" w:rsidRDefault="00FB74DD" w:rsidP="00FB74DD">
      <w:r>
        <w:rPr>
          <w:noProof/>
        </w:rPr>
        <w:drawing>
          <wp:inline distT="0" distB="0" distL="0" distR="0" wp14:anchorId="2416B7A2" wp14:editId="07AC5B08">
            <wp:extent cx="2541905" cy="1800225"/>
            <wp:effectExtent l="0" t="0" r="0" b="0"/>
            <wp:docPr id="1114888809" name="Billede 1" descr="25 tusind Cartoon kicking soccer ball royaltyfrie billeder, stock-fotos og  illustrationer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 tusind Cartoon kicking soccer ball royaltyfrie billeder, stock-fotos og  illustrationer | Shutter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41905" cy="1800225"/>
                    </a:xfrm>
                    <a:prstGeom prst="rect">
                      <a:avLst/>
                    </a:prstGeom>
                    <a:noFill/>
                    <a:ln>
                      <a:noFill/>
                    </a:ln>
                  </pic:spPr>
                </pic:pic>
              </a:graphicData>
            </a:graphic>
          </wp:inline>
        </w:drawing>
      </w:r>
    </w:p>
    <w:p w14:paraId="29B8DECC" w14:textId="1DFAB141" w:rsidR="005F560A" w:rsidRDefault="005F560A" w:rsidP="005F560A">
      <w:r>
        <w:t>En bold sparkes fra jorden med en begyndelseshastighed på</w:t>
      </w:r>
      <w:r>
        <w:t xml:space="preserve"> </w:t>
      </w:r>
      <m:oMath>
        <m:r>
          <w:rPr>
            <w:rFonts w:ascii="Cambria Math" w:hAnsi="Cambria Math"/>
          </w:rPr>
          <m:t>v₀</m:t>
        </m:r>
      </m:oMath>
      <w:r>
        <w:t xml:space="preserve"> = 18 m/s i en vinkel på 35° over vandret.</w:t>
      </w:r>
      <w:r>
        <w:t xml:space="preserve"> </w:t>
      </w:r>
      <w:r>
        <w:t>Luftmodstanden negligeres, og tyngdeaccelerationen sættes til</w:t>
      </w:r>
      <w:r>
        <w:t xml:space="preserve"> </w:t>
      </w:r>
      <m:oMath>
        <m:r>
          <w:rPr>
            <w:rFonts w:ascii="Cambria Math" w:hAnsi="Cambria Math"/>
          </w:rPr>
          <m:t>g</m:t>
        </m:r>
      </m:oMath>
      <w:r>
        <w:t xml:space="preserve"> = 9,82 m/s².</w:t>
      </w:r>
    </w:p>
    <w:p w14:paraId="09C88B4D" w14:textId="77777777" w:rsidR="00FB74DD" w:rsidRDefault="00FB74DD" w:rsidP="005F560A">
      <w:pPr>
        <w:pStyle w:val="Listeafsnit"/>
        <w:numPr>
          <w:ilvl w:val="0"/>
          <w:numId w:val="1"/>
        </w:numPr>
      </w:pPr>
      <w:r w:rsidRPr="00FB74DD">
        <w:t>Opstil bevægelsesligningerne for vandstrålens x- og y-koordinater som funktion af tiden.</w:t>
      </w:r>
    </w:p>
    <w:p w14:paraId="62E43B2F" w14:textId="76933E43" w:rsidR="005F560A" w:rsidRDefault="005F560A" w:rsidP="005F560A">
      <w:pPr>
        <w:pStyle w:val="Listeafsnit"/>
        <w:numPr>
          <w:ilvl w:val="0"/>
          <w:numId w:val="1"/>
        </w:numPr>
      </w:pPr>
      <w:r>
        <w:t>Beregn boldens vandrette og lodrette begyndelseshastighed.</w:t>
      </w:r>
    </w:p>
    <w:p w14:paraId="369076E9" w14:textId="77777777" w:rsidR="005F560A" w:rsidRDefault="005F560A" w:rsidP="005F560A">
      <w:pPr>
        <w:pStyle w:val="Listeafsnit"/>
        <w:numPr>
          <w:ilvl w:val="0"/>
          <w:numId w:val="1"/>
        </w:numPr>
      </w:pPr>
      <w:r>
        <w:t>Bestem den maksimale højde, bolden når.</w:t>
      </w:r>
    </w:p>
    <w:p w14:paraId="40614AF2" w14:textId="77777777" w:rsidR="005F560A" w:rsidRDefault="005F560A" w:rsidP="005F560A">
      <w:pPr>
        <w:pStyle w:val="Listeafsnit"/>
        <w:numPr>
          <w:ilvl w:val="0"/>
          <w:numId w:val="1"/>
        </w:numPr>
      </w:pPr>
      <w:r>
        <w:t>Beregn den samlede flyvetid.</w:t>
      </w:r>
    </w:p>
    <w:p w14:paraId="03AA42F3" w14:textId="34ECC6D1" w:rsidR="005F560A" w:rsidRDefault="005F560A" w:rsidP="005F560A">
      <w:pPr>
        <w:pStyle w:val="Listeafsnit"/>
        <w:numPr>
          <w:ilvl w:val="0"/>
          <w:numId w:val="1"/>
        </w:numPr>
      </w:pPr>
      <w:r>
        <w:t xml:space="preserve">Bestem </w:t>
      </w:r>
      <w:r w:rsidR="00FB74DD">
        <w:t>sparkets</w:t>
      </w:r>
      <w:r>
        <w:t xml:space="preserve"> rækkevidde.</w:t>
      </w:r>
    </w:p>
    <w:p w14:paraId="18848A3F" w14:textId="0FFADD05" w:rsidR="005F560A" w:rsidRPr="008D163D" w:rsidRDefault="005F560A" w:rsidP="005F560A">
      <w:pPr>
        <w:pStyle w:val="Overskrift1"/>
      </w:pPr>
      <w:r>
        <w:t>Opgave</w:t>
      </w:r>
      <w:r>
        <w:t>, raket</w:t>
      </w:r>
    </w:p>
    <w:p w14:paraId="2FB84DC8" w14:textId="77777777" w:rsidR="005F560A" w:rsidRPr="008D163D" w:rsidRDefault="005F560A" w:rsidP="005F560A">
      <w:r w:rsidRPr="008D163D">
        <w:rPr>
          <w:noProof/>
        </w:rPr>
        <w:drawing>
          <wp:inline distT="0" distB="0" distL="0" distR="0" wp14:anchorId="136EF74E" wp14:editId="231237FD">
            <wp:extent cx="2527361" cy="2411957"/>
            <wp:effectExtent l="0" t="0" r="6350" b="7620"/>
            <wp:docPr id="1924181598" name="Picture 1" descr="A close-up of a r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81598" name="Picture 1" descr="A close-up of a rocket&#10;&#10;Description automatically generated"/>
                    <pic:cNvPicPr/>
                  </pic:nvPicPr>
                  <pic:blipFill>
                    <a:blip r:embed="rId6"/>
                    <a:stretch>
                      <a:fillRect/>
                    </a:stretch>
                  </pic:blipFill>
                  <pic:spPr>
                    <a:xfrm>
                      <a:off x="0" y="0"/>
                      <a:ext cx="2530124" cy="2414594"/>
                    </a:xfrm>
                    <a:prstGeom prst="rect">
                      <a:avLst/>
                    </a:prstGeom>
                  </pic:spPr>
                </pic:pic>
              </a:graphicData>
            </a:graphic>
          </wp:inline>
        </w:drawing>
      </w:r>
    </w:p>
    <w:p w14:paraId="4C8CC2A7" w14:textId="77777777" w:rsidR="005F560A" w:rsidRDefault="005F560A" w:rsidP="005F560A">
      <w:pPr>
        <w:pStyle w:val="Default"/>
        <w:spacing w:line="360" w:lineRule="auto"/>
        <w:rPr>
          <w:sz w:val="23"/>
          <w:szCs w:val="23"/>
        </w:rPr>
      </w:pPr>
      <w:r>
        <w:rPr>
          <w:sz w:val="23"/>
          <w:szCs w:val="23"/>
        </w:rPr>
        <w:t xml:space="preserve">En lille legetøjsraket affyres fra en rampe. Du kan se bort fra luftmodstand. </w:t>
      </w:r>
    </w:p>
    <w:p w14:paraId="2A7035D9" w14:textId="77777777" w:rsidR="005F560A" w:rsidRDefault="005F560A" w:rsidP="005F560A">
      <w:pPr>
        <w:pStyle w:val="Default"/>
        <w:numPr>
          <w:ilvl w:val="0"/>
          <w:numId w:val="3"/>
        </w:numPr>
        <w:spacing w:line="360" w:lineRule="auto"/>
        <w:rPr>
          <w:sz w:val="23"/>
          <w:szCs w:val="23"/>
        </w:rPr>
      </w:pPr>
      <w:r>
        <w:rPr>
          <w:sz w:val="23"/>
          <w:szCs w:val="23"/>
        </w:rPr>
        <w:t>Hvilke kræfter virker på raketten, efter at den er affyret?</w:t>
      </w:r>
    </w:p>
    <w:p w14:paraId="5CE9477D" w14:textId="779F042D" w:rsidR="005F560A" w:rsidRPr="005F560A" w:rsidRDefault="005F560A" w:rsidP="005F560A">
      <w:pPr>
        <w:pStyle w:val="Default"/>
        <w:numPr>
          <w:ilvl w:val="0"/>
          <w:numId w:val="3"/>
        </w:numPr>
        <w:spacing w:line="360" w:lineRule="auto"/>
        <w:rPr>
          <w:sz w:val="23"/>
          <w:szCs w:val="23"/>
        </w:rPr>
      </w:pPr>
      <w:r w:rsidRPr="005F560A">
        <w:rPr>
          <w:sz w:val="23"/>
          <w:szCs w:val="23"/>
        </w:rPr>
        <w:lastRenderedPageBreak/>
        <w:t>Er bevægelsen i x-aksens retning en bevægelse med konstant hastighed eller med konstantacceleration?</w:t>
      </w:r>
    </w:p>
    <w:p w14:paraId="7C687527" w14:textId="77777777" w:rsidR="005F560A" w:rsidRDefault="005F560A" w:rsidP="005F560A">
      <w:pPr>
        <w:pStyle w:val="Default"/>
        <w:numPr>
          <w:ilvl w:val="0"/>
          <w:numId w:val="3"/>
        </w:numPr>
        <w:spacing w:line="360" w:lineRule="auto"/>
        <w:rPr>
          <w:sz w:val="23"/>
          <w:szCs w:val="23"/>
        </w:rPr>
      </w:pPr>
      <w:r>
        <w:rPr>
          <w:sz w:val="23"/>
          <w:szCs w:val="23"/>
        </w:rPr>
        <w:t>Er bevægelsen i y-aksens retning en bevægelse med konstant hastighed eller med konstantacceleration?</w:t>
      </w:r>
    </w:p>
    <w:p w14:paraId="4E6344D7" w14:textId="77777777" w:rsidR="005F560A" w:rsidRDefault="005F560A" w:rsidP="005F560A">
      <w:pPr>
        <w:pStyle w:val="Default"/>
        <w:spacing w:line="360" w:lineRule="auto"/>
        <w:rPr>
          <w:sz w:val="23"/>
          <w:szCs w:val="23"/>
        </w:rPr>
      </w:pPr>
      <w:r>
        <w:rPr>
          <w:sz w:val="23"/>
          <w:szCs w:val="23"/>
        </w:rPr>
        <w:t xml:space="preserve">Raketten affyres med en vinkel på 45° og en startfart på 20 m/s. Starthøjden er 0 m. </w:t>
      </w:r>
    </w:p>
    <w:p w14:paraId="5154C6B1" w14:textId="77777777" w:rsidR="005F560A" w:rsidRDefault="005F560A" w:rsidP="005F560A">
      <w:pPr>
        <w:pStyle w:val="Default"/>
        <w:numPr>
          <w:ilvl w:val="0"/>
          <w:numId w:val="3"/>
        </w:numPr>
        <w:spacing w:line="360" w:lineRule="auto"/>
        <w:rPr>
          <w:sz w:val="23"/>
          <w:szCs w:val="23"/>
        </w:rPr>
      </w:pPr>
      <w:r>
        <w:rPr>
          <w:sz w:val="23"/>
          <w:szCs w:val="23"/>
        </w:rPr>
        <w:t>Hvad er rakettens position efter 2 s (x- og y-koordinaterne)</w:t>
      </w:r>
    </w:p>
    <w:p w14:paraId="3C57654B" w14:textId="77777777" w:rsidR="005F560A" w:rsidRDefault="005F560A" w:rsidP="005F560A">
      <w:pPr>
        <w:pStyle w:val="Default"/>
        <w:numPr>
          <w:ilvl w:val="0"/>
          <w:numId w:val="3"/>
        </w:numPr>
        <w:spacing w:line="360" w:lineRule="auto"/>
        <w:rPr>
          <w:sz w:val="23"/>
          <w:szCs w:val="23"/>
        </w:rPr>
      </w:pPr>
      <w:r>
        <w:rPr>
          <w:sz w:val="23"/>
          <w:szCs w:val="23"/>
        </w:rPr>
        <w:t>Hvor langt når raketten, inden den rammer jorden (dvs. hvad er kastelængden)</w:t>
      </w:r>
    </w:p>
    <w:p w14:paraId="7FD5C4C9" w14:textId="77777777" w:rsidR="005F560A" w:rsidRDefault="005F560A" w:rsidP="005F560A">
      <w:pPr>
        <w:pStyle w:val="Default"/>
        <w:numPr>
          <w:ilvl w:val="0"/>
          <w:numId w:val="3"/>
        </w:numPr>
        <w:spacing w:line="360" w:lineRule="auto"/>
        <w:rPr>
          <w:sz w:val="23"/>
          <w:szCs w:val="23"/>
        </w:rPr>
      </w:pPr>
      <w:r>
        <w:rPr>
          <w:sz w:val="23"/>
          <w:szCs w:val="23"/>
        </w:rPr>
        <w:t>Hvad er den maksimale højde, raketten når til i løbet af dens bane?</w:t>
      </w:r>
    </w:p>
    <w:p w14:paraId="46EB4B5B" w14:textId="77777777" w:rsidR="005F560A" w:rsidRDefault="005F560A" w:rsidP="005F560A">
      <w:pPr>
        <w:pStyle w:val="Listeafsnit"/>
        <w:rPr>
          <w:sz w:val="23"/>
          <w:szCs w:val="23"/>
        </w:rPr>
      </w:pPr>
    </w:p>
    <w:p w14:paraId="4BB6B11C" w14:textId="050A9D23" w:rsidR="005F560A" w:rsidRDefault="005F560A" w:rsidP="005F560A">
      <w:pPr>
        <w:pStyle w:val="Overskrift1"/>
      </w:pPr>
      <w:r>
        <w:t>Opgave</w:t>
      </w:r>
      <w:r>
        <w:t>, kanonkugle</w:t>
      </w:r>
    </w:p>
    <w:p w14:paraId="3AB54ADA" w14:textId="77777777" w:rsidR="005F560A" w:rsidRPr="00030911" w:rsidRDefault="005F560A" w:rsidP="005F560A">
      <w:r w:rsidRPr="00030911">
        <w:rPr>
          <w:noProof/>
        </w:rPr>
        <w:drawing>
          <wp:inline distT="0" distB="0" distL="0" distR="0" wp14:anchorId="0CFAB7C9" wp14:editId="09694974">
            <wp:extent cx="4394579" cy="1237030"/>
            <wp:effectExtent l="0" t="0" r="6350" b="1270"/>
            <wp:docPr id="663289863" name="Picture 1" descr="A blue line drawing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89863" name="Picture 1" descr="A blue line drawing of a plane&#10;&#10;Description automatically generated"/>
                    <pic:cNvPicPr/>
                  </pic:nvPicPr>
                  <pic:blipFill>
                    <a:blip r:embed="rId7"/>
                    <a:stretch>
                      <a:fillRect/>
                    </a:stretch>
                  </pic:blipFill>
                  <pic:spPr>
                    <a:xfrm>
                      <a:off x="0" y="0"/>
                      <a:ext cx="4399893" cy="1238526"/>
                    </a:xfrm>
                    <a:prstGeom prst="rect">
                      <a:avLst/>
                    </a:prstGeom>
                  </pic:spPr>
                </pic:pic>
              </a:graphicData>
            </a:graphic>
          </wp:inline>
        </w:drawing>
      </w:r>
    </w:p>
    <w:p w14:paraId="58055234" w14:textId="77777777" w:rsidR="005F560A" w:rsidRDefault="005F560A" w:rsidP="005F560A">
      <w:r>
        <w:t>En kanonkugle affyres fra et sørøverskib 6,5 m over havoverfladen. Kuglen har en begyndelseshastighed på 45 m/s, og den affyres med en vinkel på 43° i forhold til vandret. Kuglen rammer et andet skib 3,5 m over havoverfladen.</w:t>
      </w:r>
    </w:p>
    <w:p w14:paraId="5F2F79E4" w14:textId="77777777" w:rsidR="005F560A" w:rsidRDefault="005F560A" w:rsidP="005F560A">
      <w:r>
        <w:t>A.</w:t>
      </w:r>
      <w:r>
        <w:tab/>
        <w:t>Hvilken type bevægelse er der tale om? (hvad sker der i x-retningen og i y-retningen)</w:t>
      </w:r>
    </w:p>
    <w:p w14:paraId="3B641A56" w14:textId="77777777" w:rsidR="005F560A" w:rsidRDefault="005F560A" w:rsidP="005F560A">
      <w:r>
        <w:t>B.</w:t>
      </w:r>
      <w:r>
        <w:tab/>
        <w:t>Indtegn i et koordinatsystem kuglens bane.</w:t>
      </w:r>
    </w:p>
    <w:p w14:paraId="0A532E69" w14:textId="77777777" w:rsidR="005F560A" w:rsidRDefault="005F560A" w:rsidP="005F560A">
      <w:r>
        <w:t>C.</w:t>
      </w:r>
      <w:r>
        <w:tab/>
        <w:t xml:space="preserve">Hvor stor er afstanden mellem de to skibe? </w:t>
      </w:r>
    </w:p>
    <w:p w14:paraId="34282B77" w14:textId="77777777" w:rsidR="005F560A" w:rsidRDefault="005F560A" w:rsidP="005F560A"/>
    <w:p w14:paraId="04184C5A" w14:textId="77777777" w:rsidR="005F560A" w:rsidRPr="008D163D" w:rsidRDefault="005F560A" w:rsidP="005F560A">
      <w:r>
        <w:t>(der ses bort fra luftmodstanden)</w:t>
      </w:r>
    </w:p>
    <w:p w14:paraId="3335BD30" w14:textId="25ECE0D9" w:rsidR="005F560A" w:rsidRDefault="005F560A" w:rsidP="005F560A">
      <w:pPr>
        <w:pStyle w:val="Overskrift1"/>
      </w:pPr>
      <w:r>
        <w:t>Opgave</w:t>
      </w:r>
      <w:r>
        <w:t>, bil på skråplan</w:t>
      </w:r>
    </w:p>
    <w:p w14:paraId="2FA79F86" w14:textId="77777777" w:rsidR="005F560A" w:rsidRDefault="005F560A" w:rsidP="005F560A">
      <w:pPr>
        <w:autoSpaceDE w:val="0"/>
        <w:autoSpaceDN w:val="0"/>
        <w:adjustRightInd w:val="0"/>
        <w:spacing w:after="0" w:line="240" w:lineRule="auto"/>
        <w:rPr>
          <w:rFonts w:ascii="NotoSerif" w:hAnsi="NotoSerif" w:cs="NotoSerif"/>
          <w:color w:val="000000"/>
        </w:rPr>
      </w:pPr>
      <w:r>
        <w:rPr>
          <w:rFonts w:ascii="NotoSerif" w:hAnsi="NotoSerif" w:cs="NotoSerif"/>
          <w:color w:val="000000"/>
        </w:rPr>
        <w:t>Billedet viser en bil, der holder på en bakke. Bakken hælder 12 grader i forhold til vandret,</w:t>
      </w:r>
    </w:p>
    <w:p w14:paraId="4C9F9D4A" w14:textId="77777777" w:rsidR="005F560A" w:rsidRDefault="005F560A" w:rsidP="005F560A">
      <w:pPr>
        <w:autoSpaceDE w:val="0"/>
        <w:autoSpaceDN w:val="0"/>
        <w:adjustRightInd w:val="0"/>
        <w:spacing w:after="0" w:line="240" w:lineRule="auto"/>
        <w:rPr>
          <w:rFonts w:ascii="NotoSerif" w:hAnsi="NotoSerif" w:cs="NotoSerif"/>
          <w:color w:val="000000"/>
        </w:rPr>
      </w:pPr>
      <w:r>
        <w:rPr>
          <w:rFonts w:ascii="NotoSerif" w:hAnsi="NotoSerif" w:cs="NotoSerif"/>
          <w:color w:val="000000"/>
        </w:rPr>
        <w:t>og bilen vejer 1200 kg.</w:t>
      </w:r>
    </w:p>
    <w:p w14:paraId="2261EFE9" w14:textId="77777777" w:rsidR="005F560A" w:rsidRDefault="005F560A" w:rsidP="005F560A">
      <w:pPr>
        <w:autoSpaceDE w:val="0"/>
        <w:autoSpaceDN w:val="0"/>
        <w:adjustRightInd w:val="0"/>
        <w:spacing w:after="0" w:line="240" w:lineRule="auto"/>
        <w:rPr>
          <w:rFonts w:ascii="NotoSerif,Bold" w:hAnsi="NotoSerif,Bold" w:cs="NotoSerif,Bold"/>
          <w:b/>
          <w:bCs/>
          <w:color w:val="5B9CD6"/>
          <w:sz w:val="18"/>
          <w:szCs w:val="18"/>
        </w:rPr>
      </w:pPr>
      <w:r>
        <w:rPr>
          <w:rFonts w:ascii="NotoSerif,Bold" w:hAnsi="NotoSerif,Bold" w:cs="NotoSerif,Bold"/>
          <w:b/>
          <w:bCs/>
          <w:color w:val="5B9CD6"/>
          <w:sz w:val="18"/>
          <w:szCs w:val="18"/>
        </w:rPr>
        <w:t xml:space="preserve">Foto: </w:t>
      </w:r>
      <w:proofErr w:type="spellStart"/>
      <w:r>
        <w:rPr>
          <w:rFonts w:ascii="NotoSerif,Bold" w:hAnsi="NotoSerif,Bold" w:cs="NotoSerif,Bold"/>
          <w:b/>
          <w:bCs/>
          <w:color w:val="5B9CD6"/>
          <w:sz w:val="18"/>
          <w:szCs w:val="18"/>
        </w:rPr>
        <w:t>colourbox</w:t>
      </w:r>
      <w:proofErr w:type="spellEnd"/>
    </w:p>
    <w:p w14:paraId="223D70D3" w14:textId="77777777" w:rsidR="005F560A" w:rsidRDefault="005F560A" w:rsidP="005F560A">
      <w:pPr>
        <w:autoSpaceDE w:val="0"/>
        <w:autoSpaceDN w:val="0"/>
        <w:adjustRightInd w:val="0"/>
        <w:spacing w:after="0" w:line="240" w:lineRule="auto"/>
        <w:rPr>
          <w:rFonts w:ascii="NotoSerif,Bold" w:hAnsi="NotoSerif,Bold" w:cs="NotoSerif,Bold"/>
          <w:b/>
          <w:bCs/>
          <w:color w:val="5B9CD6"/>
          <w:sz w:val="18"/>
          <w:szCs w:val="18"/>
        </w:rPr>
      </w:pPr>
    </w:p>
    <w:p w14:paraId="2A1E0474" w14:textId="77777777" w:rsidR="005F560A" w:rsidRDefault="005F560A" w:rsidP="005F560A">
      <w:pPr>
        <w:autoSpaceDE w:val="0"/>
        <w:autoSpaceDN w:val="0"/>
        <w:adjustRightInd w:val="0"/>
        <w:spacing w:after="0" w:line="240" w:lineRule="auto"/>
        <w:rPr>
          <w:rFonts w:ascii="NotoSerif,Bold" w:hAnsi="NotoSerif,Bold" w:cs="NotoSerif,Bold"/>
          <w:b/>
          <w:bCs/>
          <w:color w:val="5B9CD6"/>
          <w:sz w:val="18"/>
          <w:szCs w:val="18"/>
        </w:rPr>
      </w:pPr>
      <w:r>
        <w:rPr>
          <w:noProof/>
          <w:lang w:eastAsia="da-DK"/>
        </w:rPr>
        <w:drawing>
          <wp:anchor distT="0" distB="0" distL="114300" distR="114300" simplePos="0" relativeHeight="251659264" behindDoc="0" locked="0" layoutInCell="1" allowOverlap="1" wp14:anchorId="273399CB" wp14:editId="019FD27F">
            <wp:simplePos x="0" y="0"/>
            <wp:positionH relativeFrom="margin">
              <wp:posOffset>1420495</wp:posOffset>
            </wp:positionH>
            <wp:positionV relativeFrom="paragraph">
              <wp:posOffset>6985</wp:posOffset>
            </wp:positionV>
            <wp:extent cx="2447290" cy="1445895"/>
            <wp:effectExtent l="0" t="0" r="0" b="1905"/>
            <wp:wrapSquare wrapText="bothSides"/>
            <wp:docPr id="1" name="Billede 1" descr="A white car parked on the side of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A white car parked on the side of the roa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47290" cy="1445895"/>
                    </a:xfrm>
                    <a:prstGeom prst="rect">
                      <a:avLst/>
                    </a:prstGeom>
                  </pic:spPr>
                </pic:pic>
              </a:graphicData>
            </a:graphic>
            <wp14:sizeRelH relativeFrom="page">
              <wp14:pctWidth>0</wp14:pctWidth>
            </wp14:sizeRelH>
            <wp14:sizeRelV relativeFrom="page">
              <wp14:pctHeight>0</wp14:pctHeight>
            </wp14:sizeRelV>
          </wp:anchor>
        </w:drawing>
      </w:r>
    </w:p>
    <w:p w14:paraId="5C9D99A6" w14:textId="77777777" w:rsidR="005F560A" w:rsidRDefault="005F560A" w:rsidP="005F560A">
      <w:pPr>
        <w:autoSpaceDE w:val="0"/>
        <w:autoSpaceDN w:val="0"/>
        <w:adjustRightInd w:val="0"/>
        <w:spacing w:after="0" w:line="240" w:lineRule="auto"/>
        <w:rPr>
          <w:rFonts w:ascii="NotoSerif,Bold" w:hAnsi="NotoSerif,Bold" w:cs="NotoSerif,Bold"/>
          <w:b/>
          <w:bCs/>
          <w:color w:val="5B9CD6"/>
          <w:sz w:val="18"/>
          <w:szCs w:val="18"/>
        </w:rPr>
      </w:pPr>
    </w:p>
    <w:p w14:paraId="251C6866" w14:textId="77777777" w:rsidR="005F560A" w:rsidRDefault="005F560A" w:rsidP="005F560A">
      <w:pPr>
        <w:autoSpaceDE w:val="0"/>
        <w:autoSpaceDN w:val="0"/>
        <w:adjustRightInd w:val="0"/>
        <w:spacing w:after="0" w:line="240" w:lineRule="auto"/>
        <w:rPr>
          <w:rFonts w:ascii="NotoSerif,Bold" w:hAnsi="NotoSerif,Bold" w:cs="NotoSerif,Bold"/>
          <w:b/>
          <w:bCs/>
          <w:color w:val="5B9CD6"/>
          <w:sz w:val="18"/>
          <w:szCs w:val="18"/>
        </w:rPr>
      </w:pPr>
    </w:p>
    <w:p w14:paraId="4DDDC488" w14:textId="77777777" w:rsidR="005F560A" w:rsidRDefault="005F560A" w:rsidP="005F560A">
      <w:pPr>
        <w:autoSpaceDE w:val="0"/>
        <w:autoSpaceDN w:val="0"/>
        <w:adjustRightInd w:val="0"/>
        <w:spacing w:after="0" w:line="240" w:lineRule="auto"/>
        <w:rPr>
          <w:rFonts w:ascii="NotoSerif,Bold" w:hAnsi="NotoSerif,Bold" w:cs="NotoSerif,Bold"/>
          <w:b/>
          <w:bCs/>
          <w:color w:val="5B9CD6"/>
          <w:sz w:val="18"/>
          <w:szCs w:val="18"/>
        </w:rPr>
      </w:pPr>
    </w:p>
    <w:p w14:paraId="4FC96714" w14:textId="77777777" w:rsidR="005F560A" w:rsidRDefault="005F560A" w:rsidP="005F560A">
      <w:pPr>
        <w:autoSpaceDE w:val="0"/>
        <w:autoSpaceDN w:val="0"/>
        <w:adjustRightInd w:val="0"/>
        <w:spacing w:after="0" w:line="240" w:lineRule="auto"/>
        <w:rPr>
          <w:rFonts w:ascii="NotoSerif,Bold" w:hAnsi="NotoSerif,Bold" w:cs="NotoSerif,Bold"/>
          <w:b/>
          <w:bCs/>
          <w:color w:val="5B9CD6"/>
          <w:sz w:val="18"/>
          <w:szCs w:val="18"/>
        </w:rPr>
      </w:pPr>
    </w:p>
    <w:p w14:paraId="7C8443A7" w14:textId="77777777" w:rsidR="005F560A" w:rsidRDefault="005F560A" w:rsidP="005F560A">
      <w:pPr>
        <w:autoSpaceDE w:val="0"/>
        <w:autoSpaceDN w:val="0"/>
        <w:adjustRightInd w:val="0"/>
        <w:spacing w:after="0" w:line="240" w:lineRule="auto"/>
        <w:rPr>
          <w:rFonts w:ascii="NotoSerif,Bold" w:hAnsi="NotoSerif,Bold" w:cs="NotoSerif,Bold"/>
          <w:b/>
          <w:bCs/>
          <w:color w:val="5B9CD6"/>
          <w:sz w:val="18"/>
          <w:szCs w:val="18"/>
        </w:rPr>
      </w:pPr>
    </w:p>
    <w:p w14:paraId="79245241" w14:textId="77777777" w:rsidR="005F560A" w:rsidRDefault="005F560A" w:rsidP="005F560A">
      <w:pPr>
        <w:autoSpaceDE w:val="0"/>
        <w:autoSpaceDN w:val="0"/>
        <w:adjustRightInd w:val="0"/>
        <w:spacing w:after="0" w:line="240" w:lineRule="auto"/>
        <w:rPr>
          <w:rFonts w:ascii="NotoSerif,Bold" w:hAnsi="NotoSerif,Bold" w:cs="NotoSerif,Bold"/>
          <w:b/>
          <w:bCs/>
          <w:color w:val="5B9CD6"/>
          <w:sz w:val="18"/>
          <w:szCs w:val="18"/>
        </w:rPr>
      </w:pPr>
    </w:p>
    <w:p w14:paraId="017479BC" w14:textId="77777777" w:rsidR="005F560A" w:rsidRDefault="005F560A" w:rsidP="005F560A">
      <w:pPr>
        <w:autoSpaceDE w:val="0"/>
        <w:autoSpaceDN w:val="0"/>
        <w:adjustRightInd w:val="0"/>
        <w:spacing w:after="0" w:line="240" w:lineRule="auto"/>
        <w:rPr>
          <w:rFonts w:ascii="NotoSerif,Bold" w:hAnsi="NotoSerif,Bold" w:cs="NotoSerif,Bold"/>
          <w:b/>
          <w:bCs/>
          <w:color w:val="5B9CD6"/>
          <w:sz w:val="18"/>
          <w:szCs w:val="18"/>
        </w:rPr>
      </w:pPr>
    </w:p>
    <w:p w14:paraId="6C6EC6FC" w14:textId="77777777" w:rsidR="005F560A" w:rsidRDefault="005F560A" w:rsidP="005F560A">
      <w:pPr>
        <w:autoSpaceDE w:val="0"/>
        <w:autoSpaceDN w:val="0"/>
        <w:adjustRightInd w:val="0"/>
        <w:spacing w:after="0" w:line="240" w:lineRule="auto"/>
        <w:rPr>
          <w:rFonts w:ascii="NotoSerif,Bold" w:hAnsi="NotoSerif,Bold" w:cs="NotoSerif,Bold"/>
          <w:b/>
          <w:bCs/>
          <w:color w:val="5B9CD6"/>
          <w:sz w:val="18"/>
          <w:szCs w:val="18"/>
        </w:rPr>
      </w:pPr>
    </w:p>
    <w:p w14:paraId="70D49965" w14:textId="77777777" w:rsidR="005F560A" w:rsidRDefault="005F560A" w:rsidP="005F560A">
      <w:pPr>
        <w:autoSpaceDE w:val="0"/>
        <w:autoSpaceDN w:val="0"/>
        <w:adjustRightInd w:val="0"/>
        <w:spacing w:after="0" w:line="240" w:lineRule="auto"/>
        <w:rPr>
          <w:rFonts w:ascii="NotoSerif,Bold" w:hAnsi="NotoSerif,Bold" w:cs="NotoSerif,Bold"/>
          <w:b/>
          <w:bCs/>
          <w:color w:val="5B9CD6"/>
          <w:sz w:val="18"/>
          <w:szCs w:val="18"/>
        </w:rPr>
      </w:pPr>
    </w:p>
    <w:p w14:paraId="270DB9FE" w14:textId="77777777" w:rsidR="005F560A" w:rsidRDefault="005F560A" w:rsidP="005F560A">
      <w:pPr>
        <w:autoSpaceDE w:val="0"/>
        <w:autoSpaceDN w:val="0"/>
        <w:adjustRightInd w:val="0"/>
        <w:spacing w:after="0" w:line="240" w:lineRule="auto"/>
        <w:rPr>
          <w:rFonts w:ascii="NotoSerif,Bold" w:hAnsi="NotoSerif,Bold" w:cs="NotoSerif,Bold"/>
          <w:b/>
          <w:bCs/>
          <w:color w:val="5B9CD6"/>
          <w:sz w:val="18"/>
          <w:szCs w:val="18"/>
        </w:rPr>
      </w:pPr>
    </w:p>
    <w:p w14:paraId="54A51A51" w14:textId="77777777" w:rsidR="005F560A" w:rsidRDefault="005F560A" w:rsidP="005F560A">
      <w:pPr>
        <w:autoSpaceDE w:val="0"/>
        <w:autoSpaceDN w:val="0"/>
        <w:adjustRightInd w:val="0"/>
        <w:spacing w:after="0" w:line="240" w:lineRule="auto"/>
        <w:rPr>
          <w:rFonts w:ascii="NotoSerif" w:hAnsi="NotoSerif" w:cs="NotoSerif"/>
          <w:color w:val="000000"/>
        </w:rPr>
      </w:pPr>
    </w:p>
    <w:p w14:paraId="5CEF757B" w14:textId="77777777" w:rsidR="005F560A" w:rsidRDefault="005F560A" w:rsidP="005F560A">
      <w:pPr>
        <w:autoSpaceDE w:val="0"/>
        <w:autoSpaceDN w:val="0"/>
        <w:adjustRightInd w:val="0"/>
        <w:spacing w:after="0" w:line="240" w:lineRule="auto"/>
        <w:rPr>
          <w:rFonts w:ascii="NotoSerif" w:hAnsi="NotoSerif" w:cs="NotoSerif"/>
          <w:color w:val="000000"/>
        </w:rPr>
      </w:pPr>
    </w:p>
    <w:p w14:paraId="697AEAA4" w14:textId="77777777" w:rsidR="005F560A" w:rsidRPr="00030911" w:rsidRDefault="005F560A" w:rsidP="005F560A">
      <w:pPr>
        <w:pStyle w:val="Listeafsnit"/>
        <w:numPr>
          <w:ilvl w:val="0"/>
          <w:numId w:val="4"/>
        </w:numPr>
        <w:autoSpaceDE w:val="0"/>
        <w:autoSpaceDN w:val="0"/>
        <w:adjustRightInd w:val="0"/>
        <w:spacing w:after="0" w:line="240" w:lineRule="auto"/>
        <w:rPr>
          <w:rFonts w:ascii="NotoSerif" w:hAnsi="NotoSerif" w:cs="NotoSerif"/>
          <w:color w:val="000000"/>
        </w:rPr>
      </w:pPr>
      <w:r w:rsidRPr="00030911">
        <w:rPr>
          <w:rFonts w:ascii="NotoSerif" w:hAnsi="NotoSerif" w:cs="NotoSerif"/>
          <w:color w:val="000000"/>
        </w:rPr>
        <w:t xml:space="preserve">Beregn tyngdekraften på bilen. </w:t>
      </w:r>
    </w:p>
    <w:p w14:paraId="2B887231" w14:textId="77777777" w:rsidR="005F560A" w:rsidRPr="000B6450" w:rsidRDefault="005F560A" w:rsidP="005F560A">
      <w:pPr>
        <w:pStyle w:val="Listeafsnit"/>
        <w:autoSpaceDE w:val="0"/>
        <w:autoSpaceDN w:val="0"/>
        <w:adjustRightInd w:val="0"/>
        <w:spacing w:after="0" w:line="240" w:lineRule="auto"/>
        <w:rPr>
          <w:rFonts w:ascii="NotoSerif" w:hAnsi="NotoSerif" w:cs="NotoSerif"/>
          <w:color w:val="000000"/>
        </w:rPr>
      </w:pPr>
    </w:p>
    <w:p w14:paraId="2C9188C2" w14:textId="77777777" w:rsidR="005F560A" w:rsidRDefault="005F560A" w:rsidP="005F560A">
      <w:pPr>
        <w:autoSpaceDE w:val="0"/>
        <w:autoSpaceDN w:val="0"/>
        <w:adjustRightInd w:val="0"/>
        <w:spacing w:after="0" w:line="240" w:lineRule="auto"/>
        <w:rPr>
          <w:rFonts w:ascii="NotoSerif" w:hAnsi="NotoSerif" w:cs="NotoSerif"/>
          <w:color w:val="000000"/>
        </w:rPr>
      </w:pPr>
      <w:r w:rsidRPr="00030911">
        <w:rPr>
          <w:rFonts w:ascii="NotoSerif" w:hAnsi="NotoSerif" w:cs="NotoSerif"/>
          <w:color w:val="000000"/>
        </w:rPr>
        <w:t>Bilens håndbremse er trukket og bremser bilens baghjul. Forhjulene er ikke bremset.</w:t>
      </w:r>
    </w:p>
    <w:p w14:paraId="663854D7" w14:textId="77777777" w:rsidR="005F560A" w:rsidRDefault="005F560A" w:rsidP="005F560A">
      <w:pPr>
        <w:autoSpaceDE w:val="0"/>
        <w:autoSpaceDN w:val="0"/>
        <w:adjustRightInd w:val="0"/>
        <w:spacing w:after="0" w:line="240" w:lineRule="auto"/>
        <w:rPr>
          <w:rFonts w:ascii="NotoSerif" w:hAnsi="NotoSerif" w:cs="NotoSerif"/>
          <w:color w:val="000000"/>
        </w:rPr>
      </w:pPr>
    </w:p>
    <w:p w14:paraId="1A1B9832" w14:textId="77777777" w:rsidR="005F560A" w:rsidRDefault="005F560A" w:rsidP="005F560A">
      <w:pPr>
        <w:pStyle w:val="Listeafsnit"/>
        <w:numPr>
          <w:ilvl w:val="0"/>
          <w:numId w:val="4"/>
        </w:numPr>
        <w:autoSpaceDE w:val="0"/>
        <w:autoSpaceDN w:val="0"/>
        <w:adjustRightInd w:val="0"/>
        <w:spacing w:after="0" w:line="240" w:lineRule="auto"/>
        <w:rPr>
          <w:rFonts w:ascii="NotoSerif" w:hAnsi="NotoSerif" w:cs="NotoSerif"/>
          <w:color w:val="000000"/>
        </w:rPr>
      </w:pPr>
      <w:r w:rsidRPr="00030911">
        <w:rPr>
          <w:rFonts w:ascii="NotoSerif" w:hAnsi="NotoSerif" w:cs="NotoSerif"/>
          <w:color w:val="000000"/>
        </w:rPr>
        <w:t>Lav en skitse, der viser hvilke kræfter der virker på bilen, og forklar hvilke typer kræfter, der er tale om.</w:t>
      </w:r>
    </w:p>
    <w:p w14:paraId="2FAA72B5" w14:textId="77777777" w:rsidR="005F560A" w:rsidRPr="00030911" w:rsidRDefault="005F560A" w:rsidP="005F560A">
      <w:pPr>
        <w:pStyle w:val="Listeafsnit"/>
        <w:numPr>
          <w:ilvl w:val="0"/>
          <w:numId w:val="4"/>
        </w:numPr>
        <w:autoSpaceDE w:val="0"/>
        <w:autoSpaceDN w:val="0"/>
        <w:adjustRightInd w:val="0"/>
        <w:spacing w:after="0" w:line="240" w:lineRule="auto"/>
        <w:rPr>
          <w:rFonts w:ascii="NotoSerif" w:hAnsi="NotoSerif" w:cs="NotoSerif"/>
          <w:color w:val="000000"/>
        </w:rPr>
      </w:pPr>
      <w:r w:rsidRPr="00030911">
        <w:rPr>
          <w:rFonts w:ascii="NotoSerif" w:hAnsi="NotoSerif" w:cs="NotoSerif"/>
          <w:color w:val="000000"/>
        </w:rPr>
        <w:t>Hvor stor skal gnidningskoefficienten mellem dæk og vej mindst være, for at bilen</w:t>
      </w:r>
      <w:r>
        <w:rPr>
          <w:rFonts w:ascii="NotoSerif" w:hAnsi="NotoSerif" w:cs="NotoSerif"/>
          <w:color w:val="000000"/>
        </w:rPr>
        <w:t xml:space="preserve"> </w:t>
      </w:r>
      <w:r w:rsidRPr="00030911">
        <w:rPr>
          <w:rFonts w:ascii="NotoSerif" w:hAnsi="NotoSerif" w:cs="NotoSerif"/>
          <w:color w:val="000000"/>
        </w:rPr>
        <w:t>kan blive holdende?</w:t>
      </w:r>
    </w:p>
    <w:p w14:paraId="38FF5A9A" w14:textId="15EB2356" w:rsidR="005F560A" w:rsidRDefault="005F560A" w:rsidP="005F560A">
      <w:pPr>
        <w:pStyle w:val="Overskrift1"/>
      </w:pPr>
      <w:r>
        <w:t>Opgave</w:t>
      </w:r>
      <w:r>
        <w:t>, bil på skråplan</w:t>
      </w:r>
    </w:p>
    <w:p w14:paraId="37439F69" w14:textId="77777777" w:rsidR="005F560A" w:rsidRDefault="005F560A" w:rsidP="005F560A">
      <w:r w:rsidRPr="00030911">
        <w:rPr>
          <w:noProof/>
        </w:rPr>
        <w:drawing>
          <wp:inline distT="0" distB="0" distL="0" distR="0" wp14:anchorId="6B5B0C21" wp14:editId="1EED3E76">
            <wp:extent cx="3281199" cy="1845547"/>
            <wp:effectExtent l="0" t="0" r="0" b="2540"/>
            <wp:docPr id="926961605" name="Picture 1" descr="A blue car parked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61605" name="Picture 1" descr="A blue car parked on a road&#10;&#10;Description automatically generated"/>
                    <pic:cNvPicPr/>
                  </pic:nvPicPr>
                  <pic:blipFill>
                    <a:blip r:embed="rId9"/>
                    <a:stretch>
                      <a:fillRect/>
                    </a:stretch>
                  </pic:blipFill>
                  <pic:spPr>
                    <a:xfrm>
                      <a:off x="0" y="0"/>
                      <a:ext cx="3287387" cy="1849027"/>
                    </a:xfrm>
                    <a:prstGeom prst="rect">
                      <a:avLst/>
                    </a:prstGeom>
                  </pic:spPr>
                </pic:pic>
              </a:graphicData>
            </a:graphic>
          </wp:inline>
        </w:drawing>
      </w:r>
    </w:p>
    <w:p w14:paraId="38475457" w14:textId="77777777" w:rsidR="005F560A" w:rsidRDefault="005F560A" w:rsidP="005F560A">
      <w:pPr>
        <w:pStyle w:val="Default"/>
        <w:rPr>
          <w:sz w:val="23"/>
          <w:szCs w:val="23"/>
        </w:rPr>
      </w:pPr>
      <w:r>
        <w:rPr>
          <w:sz w:val="23"/>
          <w:szCs w:val="23"/>
        </w:rPr>
        <w:t>En bil kører på en vandret glatbane med farten 50 km/t. Føreren træder på bremsen og bilen glider hen ad banen med en konstant bagudrettet acceleration på 2.9 m/s</w:t>
      </w:r>
      <w:r w:rsidRPr="00030911">
        <w:rPr>
          <w:sz w:val="23"/>
          <w:szCs w:val="23"/>
          <w:vertAlign w:val="superscript"/>
        </w:rPr>
        <w:t>2</w:t>
      </w:r>
      <w:r>
        <w:rPr>
          <w:sz w:val="16"/>
          <w:szCs w:val="16"/>
        </w:rPr>
        <w:t xml:space="preserve"> </w:t>
      </w:r>
      <w:r>
        <w:rPr>
          <w:sz w:val="23"/>
          <w:szCs w:val="23"/>
        </w:rPr>
        <w:t xml:space="preserve">indtil den holder stille. </w:t>
      </w:r>
    </w:p>
    <w:p w14:paraId="237B553D" w14:textId="77777777" w:rsidR="005F560A" w:rsidRDefault="005F560A" w:rsidP="005F560A">
      <w:pPr>
        <w:pStyle w:val="Default"/>
        <w:numPr>
          <w:ilvl w:val="0"/>
          <w:numId w:val="5"/>
        </w:numPr>
        <w:rPr>
          <w:sz w:val="23"/>
          <w:szCs w:val="23"/>
        </w:rPr>
      </w:pPr>
      <w:r>
        <w:rPr>
          <w:sz w:val="23"/>
          <w:szCs w:val="23"/>
        </w:rPr>
        <w:t>Hvor lang tid vil bilen være om at standse?</w:t>
      </w:r>
    </w:p>
    <w:p w14:paraId="4D81D183" w14:textId="77777777" w:rsidR="005F560A" w:rsidRDefault="005F560A" w:rsidP="005F560A">
      <w:pPr>
        <w:pStyle w:val="Default"/>
        <w:rPr>
          <w:sz w:val="23"/>
          <w:szCs w:val="23"/>
        </w:rPr>
      </w:pPr>
    </w:p>
    <w:p w14:paraId="084F6BF4" w14:textId="77777777" w:rsidR="005F560A" w:rsidRDefault="005F560A" w:rsidP="005F560A">
      <w:pPr>
        <w:pStyle w:val="Default"/>
        <w:rPr>
          <w:sz w:val="23"/>
          <w:szCs w:val="23"/>
        </w:rPr>
      </w:pPr>
      <w:r>
        <w:rPr>
          <w:sz w:val="23"/>
          <w:szCs w:val="23"/>
        </w:rPr>
        <w:t xml:space="preserve">Bilen kører med farten 50 km/t ind på en anden glatbane, som hælder 8,0 grader nedad i forhold til vandret. Bilen og førerens samlede masse er 975 kg. </w:t>
      </w:r>
    </w:p>
    <w:p w14:paraId="69ED2F8D" w14:textId="77777777" w:rsidR="005F560A" w:rsidRDefault="005F560A" w:rsidP="005F560A">
      <w:pPr>
        <w:pStyle w:val="Default"/>
        <w:numPr>
          <w:ilvl w:val="0"/>
          <w:numId w:val="5"/>
        </w:numPr>
        <w:rPr>
          <w:sz w:val="23"/>
          <w:szCs w:val="23"/>
        </w:rPr>
      </w:pPr>
      <w:r>
        <w:rPr>
          <w:sz w:val="23"/>
          <w:szCs w:val="23"/>
        </w:rPr>
        <w:t>Forklar, hvilke kræfter der virker på bilen på det skrå plan, og indtegn dem på en skitse.</w:t>
      </w:r>
    </w:p>
    <w:p w14:paraId="4B46321A" w14:textId="77777777" w:rsidR="005F560A" w:rsidRDefault="005F560A" w:rsidP="005F560A">
      <w:pPr>
        <w:pStyle w:val="Default"/>
        <w:numPr>
          <w:ilvl w:val="0"/>
          <w:numId w:val="5"/>
        </w:numPr>
        <w:rPr>
          <w:sz w:val="23"/>
          <w:szCs w:val="23"/>
        </w:rPr>
      </w:pPr>
      <w:r>
        <w:rPr>
          <w:sz w:val="23"/>
          <w:szCs w:val="23"/>
        </w:rPr>
        <w:t xml:space="preserve">Udregn den mekaniske energi, </w:t>
      </w:r>
      <w:r>
        <w:rPr>
          <w:rFonts w:ascii="Cambria Math" w:hAnsi="Cambria Math" w:cs="Cambria Math"/>
          <w:sz w:val="23"/>
          <w:szCs w:val="23"/>
        </w:rPr>
        <w:t>𝐸</w:t>
      </w:r>
      <w:r>
        <w:rPr>
          <w:rFonts w:ascii="Cambria Math" w:hAnsi="Cambria Math" w:cs="Cambria Math"/>
          <w:sz w:val="17"/>
          <w:szCs w:val="17"/>
        </w:rPr>
        <w:t xml:space="preserve">𝑚𝑒𝑘 </w:t>
      </w:r>
      <w:r>
        <w:rPr>
          <w:sz w:val="23"/>
          <w:szCs w:val="23"/>
        </w:rPr>
        <w:t>som bilen har ved toppen af bakken (lige når den kører ind på banen).</w:t>
      </w:r>
    </w:p>
    <w:p w14:paraId="5EFCEF47" w14:textId="77777777" w:rsidR="005F560A" w:rsidRDefault="005F560A" w:rsidP="005F560A">
      <w:pPr>
        <w:pStyle w:val="Default"/>
        <w:rPr>
          <w:sz w:val="23"/>
          <w:szCs w:val="23"/>
        </w:rPr>
      </w:pPr>
    </w:p>
    <w:p w14:paraId="28745CD9" w14:textId="77777777" w:rsidR="005F560A" w:rsidRDefault="005F560A" w:rsidP="005F560A">
      <w:pPr>
        <w:pStyle w:val="Default"/>
        <w:rPr>
          <w:sz w:val="23"/>
          <w:szCs w:val="23"/>
        </w:rPr>
      </w:pPr>
      <w:r>
        <w:rPr>
          <w:sz w:val="23"/>
          <w:szCs w:val="23"/>
        </w:rPr>
        <w:t xml:space="preserve">I det øjeblik bilen kommer ind på den skrå bane, bremser føreren, og bilen glider med blokerede hjul ned ad banen. Den skrå banes længde er 30 m. Gnidningskoefficienten mellem bane og dæk er 0,26 </w:t>
      </w:r>
    </w:p>
    <w:p w14:paraId="131AB372" w14:textId="77777777" w:rsidR="005F560A" w:rsidRDefault="005F560A" w:rsidP="005F560A">
      <w:pPr>
        <w:pStyle w:val="Default"/>
        <w:numPr>
          <w:ilvl w:val="0"/>
          <w:numId w:val="5"/>
        </w:numPr>
        <w:rPr>
          <w:sz w:val="23"/>
          <w:szCs w:val="23"/>
        </w:rPr>
      </w:pPr>
      <w:r>
        <w:rPr>
          <w:sz w:val="23"/>
          <w:szCs w:val="23"/>
        </w:rPr>
        <w:t>Beregn den energi som afsættes i bilens bremser</w:t>
      </w:r>
    </w:p>
    <w:p w14:paraId="0262E240" w14:textId="77777777" w:rsidR="005F560A" w:rsidRDefault="005F560A" w:rsidP="005F560A">
      <w:pPr>
        <w:pStyle w:val="Default"/>
        <w:numPr>
          <w:ilvl w:val="0"/>
          <w:numId w:val="5"/>
        </w:numPr>
        <w:rPr>
          <w:sz w:val="23"/>
          <w:szCs w:val="23"/>
        </w:rPr>
      </w:pPr>
      <w:r>
        <w:rPr>
          <w:sz w:val="23"/>
          <w:szCs w:val="23"/>
        </w:rPr>
        <w:t>Beregn bilens fart for foden af den skrå bane</w:t>
      </w:r>
    </w:p>
    <w:p w14:paraId="268E6FD1" w14:textId="4448EDAF" w:rsidR="005F560A" w:rsidRDefault="005F560A" w:rsidP="005F560A">
      <w:pPr>
        <w:pStyle w:val="Overskrift1"/>
      </w:pPr>
      <w:r>
        <w:lastRenderedPageBreak/>
        <w:t>Opgave</w:t>
      </w:r>
      <w:r>
        <w:t>, kasse på transportbånd</w:t>
      </w:r>
    </w:p>
    <w:p w14:paraId="4164721B" w14:textId="77777777" w:rsidR="005F560A" w:rsidRDefault="005F560A" w:rsidP="005F560A">
      <w:r w:rsidRPr="009A2172">
        <w:rPr>
          <w:noProof/>
        </w:rPr>
        <w:drawing>
          <wp:inline distT="0" distB="0" distL="0" distR="0" wp14:anchorId="0E81E640" wp14:editId="286ACD43">
            <wp:extent cx="3050563" cy="2382813"/>
            <wp:effectExtent l="0" t="0" r="0" b="0"/>
            <wp:docPr id="975409407" name="Picture 1" descr="A blue plastic container with a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09407" name="Picture 1" descr="A blue plastic container with a lid&#10;&#10;Description automatically generated"/>
                    <pic:cNvPicPr/>
                  </pic:nvPicPr>
                  <pic:blipFill>
                    <a:blip r:embed="rId10"/>
                    <a:stretch>
                      <a:fillRect/>
                    </a:stretch>
                  </pic:blipFill>
                  <pic:spPr>
                    <a:xfrm>
                      <a:off x="0" y="0"/>
                      <a:ext cx="3053537" cy="2385136"/>
                    </a:xfrm>
                    <a:prstGeom prst="rect">
                      <a:avLst/>
                    </a:prstGeom>
                  </pic:spPr>
                </pic:pic>
              </a:graphicData>
            </a:graphic>
          </wp:inline>
        </w:drawing>
      </w:r>
    </w:p>
    <w:p w14:paraId="457A43BC" w14:textId="77777777" w:rsidR="005F560A" w:rsidRDefault="005F560A" w:rsidP="005F560A">
      <w:r w:rsidRPr="009A2172">
        <w:t xml:space="preserve">En plastikkasse med metaldele står stille på et transportbånd. Kassen vejer 32 kg. Transportbåndet bevæger sig med konstant hastighed op med en vinkel på 22° med vandret. </w:t>
      </w:r>
    </w:p>
    <w:p w14:paraId="7E855989" w14:textId="77777777" w:rsidR="005F560A" w:rsidRDefault="005F560A" w:rsidP="005F560A">
      <w:pPr>
        <w:pStyle w:val="Listeafsnit"/>
        <w:numPr>
          <w:ilvl w:val="0"/>
          <w:numId w:val="2"/>
        </w:numPr>
      </w:pPr>
      <w:r w:rsidRPr="009A2172">
        <w:t>Tegn situationen og de kræfter, der virker på kassen. Du kan se bort fra luftmodstand</w:t>
      </w:r>
    </w:p>
    <w:p w14:paraId="5CC8DF98" w14:textId="77777777" w:rsidR="005F560A" w:rsidRDefault="005F560A" w:rsidP="005F560A">
      <w:pPr>
        <w:pStyle w:val="Listeafsnit"/>
        <w:numPr>
          <w:ilvl w:val="0"/>
          <w:numId w:val="2"/>
        </w:numPr>
      </w:pPr>
      <w:r w:rsidRPr="009A2172">
        <w:t>Hvor stor er den resulterende kraft?</w:t>
      </w:r>
    </w:p>
    <w:p w14:paraId="2136A9C1" w14:textId="77777777" w:rsidR="005F560A" w:rsidRDefault="005F560A" w:rsidP="005F560A">
      <w:pPr>
        <w:pStyle w:val="Listeafsnit"/>
        <w:numPr>
          <w:ilvl w:val="0"/>
          <w:numId w:val="2"/>
        </w:numPr>
      </w:pPr>
      <w:r w:rsidRPr="009A2172">
        <w:t>Beregn tyngdekraften på kassen</w:t>
      </w:r>
      <w:r>
        <w:t xml:space="preserve">. </w:t>
      </w:r>
      <w:r w:rsidRPr="009A2172">
        <w:t xml:space="preserve">Du skal bestemme den gnidningskraft, som er nødvendig, for at kassen ikke rutsjer ned ad båndet. </w:t>
      </w:r>
    </w:p>
    <w:p w14:paraId="491B1B4B" w14:textId="77777777" w:rsidR="005F560A" w:rsidRDefault="005F560A" w:rsidP="005F560A">
      <w:pPr>
        <w:pStyle w:val="Listeafsnit"/>
        <w:numPr>
          <w:ilvl w:val="0"/>
          <w:numId w:val="2"/>
        </w:numPr>
      </w:pPr>
      <w:r w:rsidRPr="009A2172">
        <w:t>Vis hvordan tyngdekraften opløses i komponenter</w:t>
      </w:r>
    </w:p>
    <w:p w14:paraId="2FF2DF58" w14:textId="77777777" w:rsidR="005F560A" w:rsidRPr="00390B46" w:rsidRDefault="005F560A" w:rsidP="005F560A">
      <w:pPr>
        <w:pStyle w:val="Listeafsnit"/>
        <w:numPr>
          <w:ilvl w:val="0"/>
          <w:numId w:val="2"/>
        </w:numPr>
      </w:pPr>
      <w:r w:rsidRPr="009A2172">
        <w:t>Beregn størrelsen af gnidningskraften</w:t>
      </w:r>
    </w:p>
    <w:p w14:paraId="35A35DBF" w14:textId="77777777" w:rsidR="005F560A" w:rsidRPr="005F560A" w:rsidRDefault="005F560A" w:rsidP="005F560A"/>
    <w:sectPr w:rsidR="005F560A" w:rsidRPr="005F560A">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otoSerif">
    <w:altName w:val="Calibri"/>
    <w:panose1 w:val="00000000000000000000"/>
    <w:charset w:val="00"/>
    <w:family w:val="auto"/>
    <w:notTrueType/>
    <w:pitch w:val="default"/>
    <w:sig w:usb0="00000003" w:usb1="00000000" w:usb2="00000000" w:usb3="00000000" w:csb0="00000001" w:csb1="00000000"/>
  </w:font>
  <w:font w:name="NotoSerif,Bold">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62F4A"/>
    <w:multiLevelType w:val="multilevel"/>
    <w:tmpl w:val="0406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 w15:restartNumberingAfterBreak="0">
    <w:nsid w:val="0DE963C0"/>
    <w:multiLevelType w:val="hybridMultilevel"/>
    <w:tmpl w:val="9628132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414959FA"/>
    <w:multiLevelType w:val="hybridMultilevel"/>
    <w:tmpl w:val="D3C0EC4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6B6B44D3"/>
    <w:multiLevelType w:val="hybridMultilevel"/>
    <w:tmpl w:val="7C5A08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F1727AE"/>
    <w:multiLevelType w:val="hybridMultilevel"/>
    <w:tmpl w:val="04B4E6E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795E4F94"/>
    <w:multiLevelType w:val="hybridMultilevel"/>
    <w:tmpl w:val="A2F8887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2095663808">
    <w:abstractNumId w:val="4"/>
  </w:num>
  <w:num w:numId="2" w16cid:durableId="320353340">
    <w:abstractNumId w:val="3"/>
  </w:num>
  <w:num w:numId="3" w16cid:durableId="1713262935">
    <w:abstractNumId w:val="1"/>
  </w:num>
  <w:num w:numId="4" w16cid:durableId="297153381">
    <w:abstractNumId w:val="2"/>
  </w:num>
  <w:num w:numId="5" w16cid:durableId="1959528049">
    <w:abstractNumId w:val="5"/>
  </w:num>
  <w:num w:numId="6" w16cid:durableId="1498763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defaultTabStop w:val="1304"/>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0B4490"/>
    <w:rsid w:val="00032126"/>
    <w:rsid w:val="000B4490"/>
    <w:rsid w:val="000E4712"/>
    <w:rsid w:val="0010783E"/>
    <w:rsid w:val="00114B1A"/>
    <w:rsid w:val="0014632F"/>
    <w:rsid w:val="00156280"/>
    <w:rsid w:val="001A50B0"/>
    <w:rsid w:val="001E2229"/>
    <w:rsid w:val="00271347"/>
    <w:rsid w:val="00276A1F"/>
    <w:rsid w:val="002A59DD"/>
    <w:rsid w:val="002B47EB"/>
    <w:rsid w:val="002B623A"/>
    <w:rsid w:val="00341BBD"/>
    <w:rsid w:val="003606D7"/>
    <w:rsid w:val="003621E1"/>
    <w:rsid w:val="00392E66"/>
    <w:rsid w:val="003F6D72"/>
    <w:rsid w:val="004021AA"/>
    <w:rsid w:val="00442593"/>
    <w:rsid w:val="0046064C"/>
    <w:rsid w:val="004A50B3"/>
    <w:rsid w:val="004B34AF"/>
    <w:rsid w:val="00505D8C"/>
    <w:rsid w:val="005216D2"/>
    <w:rsid w:val="00532583"/>
    <w:rsid w:val="00536FDD"/>
    <w:rsid w:val="00550B27"/>
    <w:rsid w:val="00557207"/>
    <w:rsid w:val="005615AA"/>
    <w:rsid w:val="00563531"/>
    <w:rsid w:val="005D18DC"/>
    <w:rsid w:val="005F560A"/>
    <w:rsid w:val="00687DF8"/>
    <w:rsid w:val="006C6BF2"/>
    <w:rsid w:val="006F7DA0"/>
    <w:rsid w:val="007C0627"/>
    <w:rsid w:val="007D1311"/>
    <w:rsid w:val="00844565"/>
    <w:rsid w:val="00854906"/>
    <w:rsid w:val="00856B21"/>
    <w:rsid w:val="008870B6"/>
    <w:rsid w:val="008B24C5"/>
    <w:rsid w:val="00902DF3"/>
    <w:rsid w:val="0095113E"/>
    <w:rsid w:val="009618BF"/>
    <w:rsid w:val="009644A5"/>
    <w:rsid w:val="009C1E56"/>
    <w:rsid w:val="00A71F92"/>
    <w:rsid w:val="00B2148C"/>
    <w:rsid w:val="00B23977"/>
    <w:rsid w:val="00B51B35"/>
    <w:rsid w:val="00B55149"/>
    <w:rsid w:val="00B574E8"/>
    <w:rsid w:val="00BA5FCD"/>
    <w:rsid w:val="00C0584F"/>
    <w:rsid w:val="00C07D09"/>
    <w:rsid w:val="00C3238F"/>
    <w:rsid w:val="00C81793"/>
    <w:rsid w:val="00C84B31"/>
    <w:rsid w:val="00CE51F0"/>
    <w:rsid w:val="00D437C4"/>
    <w:rsid w:val="00D55401"/>
    <w:rsid w:val="00D7637A"/>
    <w:rsid w:val="00D90F7D"/>
    <w:rsid w:val="00DB28F2"/>
    <w:rsid w:val="00DC50CD"/>
    <w:rsid w:val="00DE0A39"/>
    <w:rsid w:val="00E00169"/>
    <w:rsid w:val="00EB7529"/>
    <w:rsid w:val="00F64913"/>
    <w:rsid w:val="00FB15D1"/>
    <w:rsid w:val="00FB74DD"/>
    <w:rsid w:val="00FC0A60"/>
    <w:rsid w:val="00FF09B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C99D0"/>
  <w15:chartTrackingRefBased/>
  <w15:docId w15:val="{1D80764A-ED12-42A4-AE31-525807762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B4490"/>
    <w:pPr>
      <w:keepNext/>
      <w:keepLines/>
      <w:numPr>
        <w:numId w:val="6"/>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0B4490"/>
    <w:pPr>
      <w:keepNext/>
      <w:keepLines/>
      <w:numPr>
        <w:ilvl w:val="1"/>
        <w:numId w:val="6"/>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0B4490"/>
    <w:pPr>
      <w:keepNext/>
      <w:keepLines/>
      <w:numPr>
        <w:ilvl w:val="2"/>
        <w:numId w:val="6"/>
      </w:numPr>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0B4490"/>
    <w:pPr>
      <w:keepNext/>
      <w:keepLines/>
      <w:numPr>
        <w:ilvl w:val="3"/>
        <w:numId w:val="6"/>
      </w:numPr>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0B4490"/>
    <w:pPr>
      <w:keepNext/>
      <w:keepLines/>
      <w:numPr>
        <w:ilvl w:val="4"/>
        <w:numId w:val="6"/>
      </w:numPr>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0B4490"/>
    <w:pPr>
      <w:keepNext/>
      <w:keepLines/>
      <w:numPr>
        <w:ilvl w:val="5"/>
        <w:numId w:val="6"/>
      </w:numPr>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0B4490"/>
    <w:pPr>
      <w:keepNext/>
      <w:keepLines/>
      <w:numPr>
        <w:ilvl w:val="6"/>
        <w:numId w:val="6"/>
      </w:numPr>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0B4490"/>
    <w:pPr>
      <w:keepNext/>
      <w:keepLines/>
      <w:numPr>
        <w:ilvl w:val="7"/>
        <w:numId w:val="6"/>
      </w:numPr>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0B4490"/>
    <w:pPr>
      <w:keepNext/>
      <w:keepLines/>
      <w:numPr>
        <w:ilvl w:val="8"/>
        <w:numId w:val="6"/>
      </w:numPr>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B4490"/>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0B4490"/>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0B4490"/>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0B4490"/>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0B4490"/>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0B4490"/>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0B4490"/>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0B4490"/>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0B4490"/>
    <w:rPr>
      <w:rFonts w:eastAsiaTheme="majorEastAsia" w:cstheme="majorBidi"/>
      <w:color w:val="272727" w:themeColor="text1" w:themeTint="D8"/>
    </w:rPr>
  </w:style>
  <w:style w:type="paragraph" w:styleId="Titel">
    <w:name w:val="Title"/>
    <w:basedOn w:val="Normal"/>
    <w:next w:val="Normal"/>
    <w:link w:val="TitelTegn"/>
    <w:uiPriority w:val="10"/>
    <w:qFormat/>
    <w:rsid w:val="000B44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0B4490"/>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0B4490"/>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0B4490"/>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0B4490"/>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0B4490"/>
    <w:rPr>
      <w:i/>
      <w:iCs/>
      <w:color w:val="404040" w:themeColor="text1" w:themeTint="BF"/>
    </w:rPr>
  </w:style>
  <w:style w:type="paragraph" w:styleId="Listeafsnit">
    <w:name w:val="List Paragraph"/>
    <w:basedOn w:val="Normal"/>
    <w:uiPriority w:val="34"/>
    <w:qFormat/>
    <w:rsid w:val="000B4490"/>
    <w:pPr>
      <w:ind w:left="720"/>
      <w:contextualSpacing/>
    </w:pPr>
  </w:style>
  <w:style w:type="character" w:styleId="Kraftigfremhvning">
    <w:name w:val="Intense Emphasis"/>
    <w:basedOn w:val="Standardskrifttypeiafsnit"/>
    <w:uiPriority w:val="21"/>
    <w:qFormat/>
    <w:rsid w:val="000B4490"/>
    <w:rPr>
      <w:i/>
      <w:iCs/>
      <w:color w:val="0F4761" w:themeColor="accent1" w:themeShade="BF"/>
    </w:rPr>
  </w:style>
  <w:style w:type="paragraph" w:styleId="Strktcitat">
    <w:name w:val="Intense Quote"/>
    <w:basedOn w:val="Normal"/>
    <w:next w:val="Normal"/>
    <w:link w:val="StrktcitatTegn"/>
    <w:uiPriority w:val="30"/>
    <w:qFormat/>
    <w:rsid w:val="000B44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0B4490"/>
    <w:rPr>
      <w:i/>
      <w:iCs/>
      <w:color w:val="0F4761" w:themeColor="accent1" w:themeShade="BF"/>
    </w:rPr>
  </w:style>
  <w:style w:type="character" w:styleId="Kraftighenvisning">
    <w:name w:val="Intense Reference"/>
    <w:basedOn w:val="Standardskrifttypeiafsnit"/>
    <w:uiPriority w:val="32"/>
    <w:qFormat/>
    <w:rsid w:val="000B4490"/>
    <w:rPr>
      <w:b/>
      <w:bCs/>
      <w:smallCaps/>
      <w:color w:val="0F4761" w:themeColor="accent1" w:themeShade="BF"/>
      <w:spacing w:val="5"/>
    </w:rPr>
  </w:style>
  <w:style w:type="paragraph" w:customStyle="1" w:styleId="Default">
    <w:name w:val="Default"/>
    <w:rsid w:val="005F560A"/>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Pages>
  <Words>502</Words>
  <Characters>3064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Haraldur Pall Gunnlaugsson</dc:creator>
  <cp:keywords/>
  <dc:description/>
  <cp:lastModifiedBy>Haraldur Pall Gunnlaugsson</cp:lastModifiedBy>
  <cp:revision>2</cp:revision>
  <dcterms:created xsi:type="dcterms:W3CDTF">2026-01-21T10:31:00Z</dcterms:created>
  <dcterms:modified xsi:type="dcterms:W3CDTF">2026-01-21T11:47:00Z</dcterms:modified>
</cp:coreProperties>
</file>