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A4AD" w14:textId="0E0501EB" w:rsidR="00A8227E" w:rsidRPr="00A8227E" w:rsidRDefault="004F3D1A" w:rsidP="0061644F">
      <w:pPr>
        <w:pBdr>
          <w:top w:val="single" w:sz="4" w:space="1" w:color="auto"/>
          <w:left w:val="single" w:sz="4" w:space="4" w:color="auto"/>
          <w:bottom w:val="single" w:sz="4" w:space="1" w:color="auto"/>
          <w:right w:val="single" w:sz="4" w:space="4" w:color="auto"/>
        </w:pBdr>
        <w:shd w:val="clear" w:color="auto" w:fill="96E5FE"/>
        <w:jc w:val="center"/>
        <w:rPr>
          <w:sz w:val="56"/>
          <w:szCs w:val="56"/>
        </w:rPr>
      </w:pPr>
      <w:r w:rsidRPr="00A8227E">
        <w:rPr>
          <w:sz w:val="56"/>
          <w:szCs w:val="56"/>
        </w:rPr>
        <w:t>Debat</w:t>
      </w:r>
      <w:r w:rsidR="00A8227E" w:rsidRPr="00A8227E">
        <w:rPr>
          <w:sz w:val="56"/>
          <w:szCs w:val="56"/>
        </w:rPr>
        <w:t>tekster</w:t>
      </w:r>
      <w:r w:rsidRPr="00A8227E">
        <w:rPr>
          <w:sz w:val="56"/>
          <w:szCs w:val="56"/>
        </w:rPr>
        <w:t xml:space="preserve"> om omskæring</w:t>
      </w:r>
    </w:p>
    <w:p w14:paraId="4C3C51D7" w14:textId="257386F2" w:rsidR="006609E0" w:rsidRPr="006609E0" w:rsidRDefault="006609E0" w:rsidP="00A8227E">
      <w:r w:rsidRPr="006609E0">
        <w:rPr>
          <w:rFonts w:ascii="Arial" w:eastAsia="Times New Roman" w:hAnsi="Arial" w:cs="Arial"/>
          <w:b/>
          <w:bCs/>
          <w:spacing w:val="-23"/>
          <w:kern w:val="36"/>
          <w:sz w:val="32"/>
          <w:szCs w:val="32"/>
          <w:lang w:eastAsia="da-DK"/>
        </w:rPr>
        <w:t>Initiativtager til borgerforslag: Om</w:t>
      </w:r>
      <w:r w:rsidRPr="006609E0">
        <w:rPr>
          <w:rFonts w:ascii="Arial" w:eastAsia="Times New Roman" w:hAnsi="Arial" w:cs="Arial"/>
          <w:b/>
          <w:bCs/>
          <w:spacing w:val="-23"/>
          <w:kern w:val="36"/>
          <w:sz w:val="32"/>
          <w:szCs w:val="32"/>
          <w:lang w:eastAsia="da-DK"/>
        </w:rPr>
        <w:softHyphen/>
        <w:t>skæring krænker barnets rettigheder</w:t>
      </w:r>
    </w:p>
    <w:p w14:paraId="0765D5BF" w14:textId="24E6142D" w:rsidR="006609E0" w:rsidRPr="006609E0" w:rsidRDefault="006609E0" w:rsidP="00556385">
      <w:pPr>
        <w:pBdr>
          <w:top w:val="single" w:sz="2" w:space="0" w:color="EEEEEE"/>
          <w:left w:val="single" w:sz="2" w:space="0" w:color="EEEEEE"/>
          <w:bottom w:val="single" w:sz="2" w:space="0" w:color="EEEEEE"/>
          <w:right w:val="single" w:sz="2" w:space="0" w:color="EEEEEE"/>
        </w:pBdr>
        <w:spacing w:after="0" w:line="240" w:lineRule="auto"/>
        <w:rPr>
          <w:rFonts w:ascii="Times New Roman" w:eastAsia="Times New Roman" w:hAnsi="Times New Roman" w:cs="Times New Roman"/>
          <w:sz w:val="26"/>
          <w:szCs w:val="26"/>
          <w:lang w:eastAsia="da-DK"/>
        </w:rPr>
      </w:pPr>
      <w:r w:rsidRPr="006609E0">
        <w:rPr>
          <w:rFonts w:ascii="Times New Roman" w:eastAsia="Times New Roman" w:hAnsi="Times New Roman" w:cs="Times New Roman"/>
          <w:sz w:val="26"/>
          <w:szCs w:val="26"/>
          <w:lang w:eastAsia="da-DK"/>
        </w:rPr>
        <w:t>DEBAT: Religiøse værdier indebærer ikke en ret til at udsætte børn for omskæring, der fratager dem friheden over deres egen krop, skriver Lena Nyhus. Derfor bør der indføres en aldersgrænse på 18 år for religiøs omskæring.</w:t>
      </w:r>
    </w:p>
    <w:p w14:paraId="68C5A2C7" w14:textId="3ED3E16B" w:rsidR="006609E0" w:rsidRPr="006609E0" w:rsidRDefault="006609E0" w:rsidP="006609E0">
      <w:pPr>
        <w:spacing w:after="0"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noProof/>
          <w:sz w:val="24"/>
          <w:szCs w:val="24"/>
          <w:lang w:eastAsia="da-DK"/>
        </w:rPr>
        <mc:AlternateContent>
          <mc:Choice Requires="wps">
            <w:drawing>
              <wp:inline distT="0" distB="0" distL="0" distR="0" wp14:anchorId="133DB95B" wp14:editId="45007D4E">
                <wp:extent cx="306070" cy="306070"/>
                <wp:effectExtent l="0" t="0" r="0" b="0"/>
                <wp:docPr id="1" name="Rektange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437D53" id="Rektangel 1" o:spid="_x0000_s1026"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" filled="f" stroked="f">
                <o:lock v:ext="edit" aspectratio="t"/>
                <w10:anchorlock/>
              </v:rect>
            </w:pict>
          </mc:Fallback>
        </mc:AlternateContent>
      </w:r>
    </w:p>
    <w:p w14:paraId="5B059F52" w14:textId="719D1801" w:rsidR="006609E0" w:rsidRPr="006609E0" w:rsidRDefault="00A8227E" w:rsidP="006609E0">
      <w:pPr>
        <w:pBdr>
          <w:top w:val="single" w:sz="2" w:space="0" w:color="EEEEEE"/>
          <w:left w:val="single" w:sz="2" w:space="0" w:color="EEEEEE"/>
          <w:bottom w:val="single" w:sz="2" w:space="0" w:color="EEEEEE"/>
          <w:right w:val="single" w:sz="2" w:space="0" w:color="EEEEEE"/>
        </w:pBd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bdr w:val="single" w:sz="2" w:space="0" w:color="EEEEEE" w:frame="1"/>
          <w:lang w:eastAsia="da-DK"/>
        </w:rPr>
        <w:t>Debati</w:t>
      </w:r>
      <w:r w:rsidR="006609E0">
        <w:rPr>
          <w:rFonts w:ascii="Times New Roman" w:eastAsia="Times New Roman" w:hAnsi="Times New Roman" w:cs="Times New Roman"/>
          <w:b/>
          <w:bCs/>
          <w:sz w:val="24"/>
          <w:szCs w:val="24"/>
          <w:bdr w:val="single" w:sz="2" w:space="0" w:color="EEEEEE" w:frame="1"/>
          <w:lang w:eastAsia="da-DK"/>
        </w:rPr>
        <w:t xml:space="preserve">ndlæg i </w:t>
      </w:r>
      <w:r w:rsidR="006609E0">
        <w:rPr>
          <w:rFonts w:ascii="Times New Roman" w:eastAsia="Times New Roman" w:hAnsi="Times New Roman" w:cs="Times New Roman"/>
          <w:b/>
          <w:bCs/>
          <w:i/>
          <w:iCs/>
          <w:sz w:val="24"/>
          <w:szCs w:val="24"/>
          <w:bdr w:val="single" w:sz="2" w:space="0" w:color="EEEEEE" w:frame="1"/>
          <w:lang w:eastAsia="da-DK"/>
        </w:rPr>
        <w:t xml:space="preserve">Altinget </w:t>
      </w:r>
      <w:r w:rsidR="006609E0">
        <w:rPr>
          <w:rFonts w:ascii="Times New Roman" w:eastAsia="Times New Roman" w:hAnsi="Times New Roman" w:cs="Times New Roman"/>
          <w:b/>
          <w:bCs/>
          <w:sz w:val="24"/>
          <w:szCs w:val="24"/>
          <w:bdr w:val="single" w:sz="2" w:space="0" w:color="EEEEEE" w:frame="1"/>
          <w:lang w:eastAsia="da-DK"/>
        </w:rPr>
        <w:t>a</w:t>
      </w:r>
      <w:r w:rsidR="006609E0" w:rsidRPr="006609E0">
        <w:rPr>
          <w:rFonts w:ascii="Times New Roman" w:eastAsia="Times New Roman" w:hAnsi="Times New Roman" w:cs="Times New Roman"/>
          <w:b/>
          <w:bCs/>
          <w:sz w:val="24"/>
          <w:szCs w:val="24"/>
          <w:bdr w:val="single" w:sz="2" w:space="0" w:color="EEEEEE" w:frame="1"/>
          <w:lang w:eastAsia="da-DK"/>
        </w:rPr>
        <w:t>f Lena Nyhus</w:t>
      </w:r>
      <w:r w:rsidR="006609E0">
        <w:rPr>
          <w:rFonts w:ascii="Times New Roman" w:eastAsia="Times New Roman" w:hAnsi="Times New Roman" w:cs="Times New Roman"/>
          <w:b/>
          <w:bCs/>
          <w:sz w:val="24"/>
          <w:szCs w:val="24"/>
          <w:bdr w:val="single" w:sz="2" w:space="0" w:color="EEEEEE" w:frame="1"/>
          <w:lang w:eastAsia="da-DK"/>
        </w:rPr>
        <w:t xml:space="preserve"> d.22.11.18</w:t>
      </w:r>
      <w:r w:rsidR="006609E0" w:rsidRPr="006609E0">
        <w:rPr>
          <w:rFonts w:ascii="Times New Roman" w:eastAsia="Times New Roman" w:hAnsi="Times New Roman" w:cs="Times New Roman"/>
          <w:b/>
          <w:bCs/>
          <w:sz w:val="24"/>
          <w:szCs w:val="24"/>
          <w:bdr w:val="single" w:sz="2" w:space="0" w:color="EEEEEE" w:frame="1"/>
          <w:lang w:eastAsia="da-DK"/>
        </w:rPr>
        <w:br/>
      </w:r>
      <w:r w:rsidR="006609E0" w:rsidRPr="006609E0">
        <w:rPr>
          <w:rFonts w:ascii="Times New Roman" w:eastAsia="Times New Roman" w:hAnsi="Times New Roman" w:cs="Times New Roman"/>
          <w:i/>
          <w:iCs/>
          <w:sz w:val="24"/>
          <w:szCs w:val="24"/>
          <w:bdr w:val="single" w:sz="2" w:space="0" w:color="EEEEEE" w:frame="1"/>
          <w:lang w:eastAsia="da-DK"/>
        </w:rPr>
        <w:t>Forkvinde i </w:t>
      </w:r>
      <w:proofErr w:type="spellStart"/>
      <w:r w:rsidR="006609E0" w:rsidRPr="006609E0">
        <w:rPr>
          <w:rFonts w:ascii="Times New Roman" w:eastAsia="Times New Roman" w:hAnsi="Times New Roman" w:cs="Times New Roman"/>
          <w:i/>
          <w:iCs/>
          <w:sz w:val="24"/>
          <w:szCs w:val="24"/>
          <w:bdr w:val="single" w:sz="2" w:space="0" w:color="EEEEEE" w:frame="1"/>
          <w:lang w:eastAsia="da-DK"/>
        </w:rPr>
        <w:t>Intact</w:t>
      </w:r>
      <w:proofErr w:type="spellEnd"/>
      <w:r w:rsidR="006609E0" w:rsidRPr="006609E0">
        <w:rPr>
          <w:rFonts w:ascii="Times New Roman" w:eastAsia="Times New Roman" w:hAnsi="Times New Roman" w:cs="Times New Roman"/>
          <w:i/>
          <w:iCs/>
          <w:sz w:val="24"/>
          <w:szCs w:val="24"/>
          <w:bdr w:val="single" w:sz="2" w:space="0" w:color="EEEEEE" w:frame="1"/>
          <w:lang w:eastAsia="da-DK"/>
        </w:rPr>
        <w:t xml:space="preserve"> Denmark og initiativtager til borgerforslaget om mindstealder for omskæring</w:t>
      </w:r>
    </w:p>
    <w:p w14:paraId="32765A91" w14:textId="77777777" w:rsidR="00A07B1F" w:rsidRDefault="00A07B1F"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p>
    <w:p w14:paraId="01BDF8B1" w14:textId="61025B53"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t>Man skærer da ikke i raske børn. Det er så indlysende og banalt for enhver, at det på det nærmeste burde være et overflødigt udsagn.</w:t>
      </w:r>
    </w:p>
    <w:p w14:paraId="6FFA4C74"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t>Som samfund kunne vi ikke drømme om at se den anden vej, hvis forældre besluttede sig for at få bortopereret et areal på størrelse med to frimærker på kinden eller ballen på deres børn. Men når det kommer til små drenges tissemænd, gælder der helt andre standarder.</w:t>
      </w:r>
    </w:p>
    <w:p w14:paraId="7053FA26"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t>Her har vi i mange år lukket øjnene for den åbenlyse og tabubelagte undtagelse, som omskæring af raske drengebørn udgør.</w:t>
      </w:r>
    </w:p>
    <w:p w14:paraId="61870045"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0"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b/>
          <w:bCs/>
          <w:sz w:val="24"/>
          <w:szCs w:val="24"/>
          <w:bdr w:val="single" w:sz="2" w:space="0" w:color="EEEEEE" w:frame="1"/>
          <w:lang w:eastAsia="da-DK"/>
        </w:rPr>
        <w:t>Sådan er det ikke mere</w:t>
      </w:r>
      <w:r w:rsidRPr="006609E0">
        <w:rPr>
          <w:rFonts w:ascii="Times New Roman" w:eastAsia="Times New Roman" w:hAnsi="Times New Roman" w:cs="Times New Roman"/>
          <w:sz w:val="24"/>
          <w:szCs w:val="24"/>
          <w:lang w:eastAsia="da-DK"/>
        </w:rPr>
        <w:br/>
        <w:t xml:space="preserve">Nu har over 80 procent af Danmarks befolkning fået øjnene op for den åbenlyse rettighedskrænkelse forbundet med omskæring af raske børn, og mere end 50.000 har derfor skrevet under på </w:t>
      </w:r>
      <w:proofErr w:type="spellStart"/>
      <w:r w:rsidRPr="006609E0">
        <w:rPr>
          <w:rFonts w:ascii="Times New Roman" w:eastAsia="Times New Roman" w:hAnsi="Times New Roman" w:cs="Times New Roman"/>
          <w:sz w:val="24"/>
          <w:szCs w:val="24"/>
          <w:lang w:eastAsia="da-DK"/>
        </w:rPr>
        <w:t>Intact</w:t>
      </w:r>
      <w:proofErr w:type="spellEnd"/>
      <w:r w:rsidRPr="006609E0">
        <w:rPr>
          <w:rFonts w:ascii="Times New Roman" w:eastAsia="Times New Roman" w:hAnsi="Times New Roman" w:cs="Times New Roman"/>
          <w:sz w:val="24"/>
          <w:szCs w:val="24"/>
          <w:lang w:eastAsia="da-DK"/>
        </w:rPr>
        <w:t xml:space="preserve"> Denmarks borgerforslag, der i al sin enkelthed går ud på at beskytte raske børn under 18 år mod omskæring og anden kønskirurgi.</w:t>
      </w:r>
    </w:p>
    <w:p w14:paraId="132249B6"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proofErr w:type="spellStart"/>
      <w:r w:rsidRPr="006609E0">
        <w:rPr>
          <w:rFonts w:ascii="Times New Roman" w:eastAsia="Times New Roman" w:hAnsi="Times New Roman" w:cs="Times New Roman"/>
          <w:sz w:val="24"/>
          <w:szCs w:val="24"/>
          <w:lang w:eastAsia="da-DK"/>
        </w:rPr>
        <w:t>Intact</w:t>
      </w:r>
      <w:proofErr w:type="spellEnd"/>
      <w:r w:rsidRPr="006609E0">
        <w:rPr>
          <w:rFonts w:ascii="Times New Roman" w:eastAsia="Times New Roman" w:hAnsi="Times New Roman" w:cs="Times New Roman"/>
          <w:sz w:val="24"/>
          <w:szCs w:val="24"/>
          <w:lang w:eastAsia="da-DK"/>
        </w:rPr>
        <w:t xml:space="preserve"> Denmark er et fællesskab af ufrivilligt omskårne og allierede. Vi har forskellig kulturel og religiøs baggrund, for eksempel muslimsk, kristen og jødisk. Nogle af os er troende, andre er ikke.</w:t>
      </w:r>
    </w:p>
    <w:p w14:paraId="5EF1233F"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t>Vi dækker hele det politiske spektrum og har meget forskellige overbevisninger, men fælles for os alle er en solid respekt for grundlæggende menneskerettigheder.</w:t>
      </w:r>
    </w:p>
    <w:p w14:paraId="63E20B3D"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t>Vi anerkender naturligvis forældres ansvar for at yde deres børn omsorg og varetage deres opdragelse, herunder introduktion til forældrenes kultur, værdier og livsfilosofier, men det må slås fast, at det ansvar ikke indebærer nogen form for ret til at udsætte børn for kirurgiske indgreb, uanset om begrundelsen for at lade barnet omskære er religiøs, kulturel eller måske hygiejnisk.</w:t>
      </w:r>
    </w:p>
    <w:p w14:paraId="71D61DD1"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t>Børn, der ikke fejler noget, skal der ikke skæres i. Det er en krænkelse af deres grundlæggende rettigheder.</w:t>
      </w:r>
    </w:p>
    <w:p w14:paraId="3E42C207"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0"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b/>
          <w:bCs/>
          <w:sz w:val="24"/>
          <w:szCs w:val="24"/>
          <w:bdr w:val="single" w:sz="2" w:space="0" w:color="EEEEEE" w:frame="1"/>
          <w:lang w:eastAsia="da-DK"/>
        </w:rPr>
        <w:t>På egen regning, som voksne mennesker</w:t>
      </w:r>
      <w:r w:rsidRPr="006609E0">
        <w:rPr>
          <w:rFonts w:ascii="Times New Roman" w:eastAsia="Times New Roman" w:hAnsi="Times New Roman" w:cs="Times New Roman"/>
          <w:sz w:val="24"/>
          <w:szCs w:val="24"/>
          <w:lang w:eastAsia="da-DK"/>
        </w:rPr>
        <w:br/>
        <w:t>Her skal det understreges, at vi ikke tiltror forældrene noget ønske om at gøre deres børn ondt.</w:t>
      </w:r>
    </w:p>
    <w:p w14:paraId="221A5DFD"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t>Vi forstår, at der er tale om videreførelsen af en tradition, der har en betydning i forældrenes kulturelle og religiøse bevidsthed. Derfor foreslår vi indførelsen af en 18-års aldersgrænse. Det vil sikre det enkelte menneske friheden til selv at afgøre, om omskæringstraditionen også er meningsbærende for dem.</w:t>
      </w:r>
    </w:p>
    <w:p w14:paraId="68946569"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lastRenderedPageBreak/>
        <w:t>Hvis den er det, skal det naturligvis stå enhver helt frit, om de vil lade sig omskære på eget initiativ og egen regning som voksne mennesker.</w:t>
      </w:r>
    </w:p>
    <w:p w14:paraId="20035752"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0"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b/>
          <w:bCs/>
          <w:sz w:val="24"/>
          <w:szCs w:val="24"/>
          <w:bdr w:val="single" w:sz="2" w:space="0" w:color="EEEEEE" w:frame="1"/>
          <w:lang w:eastAsia="da-DK"/>
        </w:rPr>
        <w:t>Kropslig integritet</w:t>
      </w:r>
      <w:r w:rsidRPr="006609E0">
        <w:rPr>
          <w:rFonts w:ascii="Times New Roman" w:eastAsia="Times New Roman" w:hAnsi="Times New Roman" w:cs="Times New Roman"/>
          <w:sz w:val="24"/>
          <w:szCs w:val="24"/>
          <w:lang w:eastAsia="da-DK"/>
        </w:rPr>
        <w:br/>
        <w:t>Helt centralt for os er det at beskytte barnets kropslige integritet og sørge for at leve op til vores forpligtelse til at beskytte børn mod potentielt skadelige riter.</w:t>
      </w:r>
    </w:p>
    <w:p w14:paraId="3B39A707"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t>Det er åbenlyst, at 100 procent af alle omskæringer indebærer, at der gøres skade på det raske barn. Indgrebet er jo i sagens natur en forhudsamputation.</w:t>
      </w:r>
    </w:p>
    <w:p w14:paraId="2DC980E6"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t>På samme måde som en amputation af en del af et øre ville udgøre en skade på barnets raske krop, er omskæring af et raskt barn en bevidst påført skade på barnets krop.</w:t>
      </w:r>
    </w:p>
    <w:p w14:paraId="2662CABA"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t>Når indgrebet er overstået, er barnet en kropsdel fattigere. Nogle børn oplever komplikationer i forlængelse af forhudsamputationen. Det kan både være kortsigtede komplikationer som blødninger, infektioner og skader på penishovedet og skaftet.</w:t>
      </w:r>
    </w:p>
    <w:p w14:paraId="37080CE0"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t>I sjældne tilfælde kan komplikationer koste børn livet. På længere sigt kan omskæring også medføre blandt andet urinvejsproblemer og seksuel dysfunktion.</w:t>
      </w:r>
    </w:p>
    <w:p w14:paraId="4AE2B5E8"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0"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b/>
          <w:bCs/>
          <w:sz w:val="24"/>
          <w:szCs w:val="24"/>
          <w:bdr w:val="single" w:sz="2" w:space="0" w:color="EEEEEE" w:frame="1"/>
          <w:lang w:eastAsia="da-DK"/>
        </w:rPr>
        <w:t>Børns grundlæggende rettigheder</w:t>
      </w:r>
      <w:r w:rsidRPr="006609E0">
        <w:rPr>
          <w:rFonts w:ascii="Times New Roman" w:eastAsia="Times New Roman" w:hAnsi="Times New Roman" w:cs="Times New Roman"/>
          <w:b/>
          <w:bCs/>
          <w:sz w:val="24"/>
          <w:szCs w:val="24"/>
          <w:bdr w:val="single" w:sz="2" w:space="0" w:color="EEEEEE" w:frame="1"/>
          <w:lang w:eastAsia="da-DK"/>
        </w:rPr>
        <w:br/>
      </w:r>
      <w:r w:rsidRPr="006609E0">
        <w:rPr>
          <w:rFonts w:ascii="Times New Roman" w:eastAsia="Times New Roman" w:hAnsi="Times New Roman" w:cs="Times New Roman"/>
          <w:sz w:val="24"/>
          <w:szCs w:val="24"/>
          <w:lang w:eastAsia="da-DK"/>
        </w:rPr>
        <w:t>Det er altså åbenlyst, at omskæring krænker barnets ret til egen krop og til en sikker opvækst, hvor de ikke udsættes for unødige risici, men mange glemmer, at traditionen også krænker barnets religiøse frihed.</w:t>
      </w:r>
    </w:p>
    <w:p w14:paraId="76695886"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t>Retten til at tænke og tro præcis det, der er meningsfyldt for en selv.</w:t>
      </w:r>
    </w:p>
    <w:p w14:paraId="42760550"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t>Retten til selv at til- eller fravælge religion og retten til selv at beslutte, om den valgte religion skal udmønte sig i amputationen af en rask, følsom og højtspecialiseret legemsdel med alt, hvad det indebærer af konsekvenser og risici.</w:t>
      </w:r>
    </w:p>
    <w:p w14:paraId="44B6B8FC"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t>I Danmark roser vi os af vores blik for børns rettigheder. Vi har sammen med resten af Skandinavien i mange år været foregangsland, der har sikret børn en stigende indflydelse i eget liv og respekt for deres grundlæggende rettigheder.</w:t>
      </w:r>
    </w:p>
    <w:p w14:paraId="30E37D1B"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t xml:space="preserve">Dels for at sikre det gode </w:t>
      </w:r>
      <w:proofErr w:type="spellStart"/>
      <w:r w:rsidRPr="006609E0">
        <w:rPr>
          <w:rFonts w:ascii="Times New Roman" w:eastAsia="Times New Roman" w:hAnsi="Times New Roman" w:cs="Times New Roman"/>
          <w:sz w:val="24"/>
          <w:szCs w:val="24"/>
          <w:lang w:eastAsia="da-DK"/>
        </w:rPr>
        <w:t>barneliv</w:t>
      </w:r>
      <w:proofErr w:type="spellEnd"/>
      <w:r w:rsidRPr="006609E0">
        <w:rPr>
          <w:rFonts w:ascii="Times New Roman" w:eastAsia="Times New Roman" w:hAnsi="Times New Roman" w:cs="Times New Roman"/>
          <w:sz w:val="24"/>
          <w:szCs w:val="24"/>
          <w:lang w:eastAsia="da-DK"/>
        </w:rPr>
        <w:t>, men i allerhøjeste grad også for at sikre deres mulighed for at forme grundlaget for deres voksentilværelse præget af deres personlige værdier.</w:t>
      </w:r>
    </w:p>
    <w:p w14:paraId="22433B51"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t>Det engagement i børns rettigheder blomstrer fortsat. Derfor ser vi nu omskæringsdebatten blusse op i hele Skandinavien.</w:t>
      </w:r>
    </w:p>
    <w:p w14:paraId="08476959"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t>Tabuet vedrørende omskæring er ved at blive brudt.</w:t>
      </w:r>
    </w:p>
    <w:p w14:paraId="36A1236B"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t>Ufrivilligt omskårne mænd har fundet modet til at stå frem og sige fra, og vi er nu mere en 80 procent af den danske befolkning, der finder det helt naturligt at tage det næste skridt i sikringen af børns rettigheder med lovgivning.</w:t>
      </w:r>
    </w:p>
    <w:p w14:paraId="5ED8A087"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t>Det er ligegyldigt, om der skæres i raske børn kinder, baller eller penisser.</w:t>
      </w:r>
    </w:p>
    <w:p w14:paraId="37934105" w14:textId="77777777" w:rsidR="006609E0" w:rsidRPr="006609E0" w:rsidRDefault="006609E0" w:rsidP="006609E0">
      <w:pPr>
        <w:pBdr>
          <w:top w:val="single" w:sz="2" w:space="0" w:color="EEEEEE"/>
          <w:left w:val="single" w:sz="2" w:space="0" w:color="EEEEEE"/>
          <w:bottom w:val="single" w:sz="2" w:space="0" w:color="EEEEEE"/>
          <w:right w:val="single" w:sz="2" w:space="0" w:color="EEEEEE"/>
        </w:pBdr>
        <w:spacing w:after="225" w:line="240" w:lineRule="auto"/>
        <w:rPr>
          <w:rFonts w:ascii="Times New Roman" w:eastAsia="Times New Roman" w:hAnsi="Times New Roman" w:cs="Times New Roman"/>
          <w:sz w:val="24"/>
          <w:szCs w:val="24"/>
          <w:lang w:eastAsia="da-DK"/>
        </w:rPr>
      </w:pPr>
      <w:r w:rsidRPr="006609E0">
        <w:rPr>
          <w:rFonts w:ascii="Times New Roman" w:eastAsia="Times New Roman" w:hAnsi="Times New Roman" w:cs="Times New Roman"/>
          <w:sz w:val="24"/>
          <w:szCs w:val="24"/>
          <w:lang w:eastAsia="da-DK"/>
        </w:rPr>
        <w:t>Straframmen skal være den samme. Der skal ikke gives rabat, bare fordi det helt specifikt er drenges kønsorganer, der skades.</w:t>
      </w:r>
    </w:p>
    <w:p w14:paraId="427B3B94" w14:textId="2E6FDC19" w:rsidR="007F631F" w:rsidRPr="00A07B1F" w:rsidRDefault="006609E0" w:rsidP="007F631F">
      <w:pPr>
        <w:pBdr>
          <w:top w:val="single" w:sz="2" w:space="0" w:color="EEEEEE"/>
          <w:left w:val="single" w:sz="2" w:space="0" w:color="EEEEEE"/>
          <w:bottom w:val="single" w:sz="2" w:space="0" w:color="EEEEEE"/>
          <w:right w:val="single" w:sz="2" w:space="0" w:color="EEEEEE"/>
        </w:pBdr>
        <w:spacing w:after="0" w:line="240" w:lineRule="auto"/>
        <w:rPr>
          <w:rFonts w:ascii="Times New Roman" w:eastAsia="Times New Roman" w:hAnsi="Times New Roman" w:cs="Times New Roman"/>
          <w:sz w:val="24"/>
          <w:szCs w:val="24"/>
          <w:lang w:eastAsia="da-DK"/>
        </w:rPr>
      </w:pPr>
      <w:proofErr w:type="spellStart"/>
      <w:r w:rsidRPr="006609E0">
        <w:rPr>
          <w:rFonts w:ascii="Times New Roman" w:eastAsia="Times New Roman" w:hAnsi="Times New Roman" w:cs="Times New Roman"/>
          <w:sz w:val="24"/>
          <w:szCs w:val="24"/>
          <w:lang w:eastAsia="da-DK"/>
        </w:rPr>
        <w:t>Intact</w:t>
      </w:r>
      <w:proofErr w:type="spellEnd"/>
      <w:r w:rsidRPr="006609E0">
        <w:rPr>
          <w:rFonts w:ascii="Times New Roman" w:eastAsia="Times New Roman" w:hAnsi="Times New Roman" w:cs="Times New Roman"/>
          <w:sz w:val="24"/>
          <w:szCs w:val="24"/>
          <w:lang w:eastAsia="da-DK"/>
        </w:rPr>
        <w:t xml:space="preserve"> Denmarks borgerforslag er en klar opfordring til Folketinget: Beskyt børn under 18 år mod omskæring og andre former for kønskirurgi, hvis de ikke fejler noget. Man skærer da ikke i raske børn.</w:t>
      </w:r>
    </w:p>
    <w:p w14:paraId="138106BB" w14:textId="77777777" w:rsidR="008B7ECF" w:rsidRPr="008B5BCC" w:rsidRDefault="008B7ECF" w:rsidP="008B7ECF">
      <w:pPr>
        <w:pStyle w:val="Overskrift1"/>
        <w:spacing w:before="0" w:beforeAutospacing="0" w:after="150" w:afterAutospacing="0"/>
        <w:textAlignment w:val="baseline"/>
        <w:rPr>
          <w:rFonts w:ascii="Georgia" w:hAnsi="Georgia"/>
          <w:color w:val="222222"/>
          <w:sz w:val="38"/>
          <w:szCs w:val="38"/>
        </w:rPr>
      </w:pPr>
      <w:r w:rsidRPr="008B5BCC">
        <w:rPr>
          <w:rFonts w:ascii="Georgia" w:hAnsi="Georgia"/>
          <w:color w:val="222222"/>
          <w:sz w:val="38"/>
          <w:szCs w:val="38"/>
        </w:rPr>
        <w:lastRenderedPageBreak/>
        <w:t xml:space="preserve">Fortalere for omskæringsforbud glemmer, at mennesket ikke bare er krop. Det er et </w:t>
      </w:r>
      <w:proofErr w:type="spellStart"/>
      <w:r w:rsidRPr="008B5BCC">
        <w:rPr>
          <w:rFonts w:ascii="Georgia" w:hAnsi="Georgia"/>
          <w:color w:val="222222"/>
          <w:sz w:val="38"/>
          <w:szCs w:val="38"/>
        </w:rPr>
        <w:t>åndsvæsen</w:t>
      </w:r>
      <w:proofErr w:type="spellEnd"/>
    </w:p>
    <w:p w14:paraId="57EBE490" w14:textId="03605492" w:rsidR="008B7ECF" w:rsidRPr="008B5BCC" w:rsidRDefault="008B7ECF" w:rsidP="008B7ECF">
      <w:pPr>
        <w:textAlignment w:val="baseline"/>
        <w:rPr>
          <w:rFonts w:ascii="Georgia" w:hAnsi="Georgia"/>
          <w:color w:val="666666"/>
          <w:sz w:val="26"/>
          <w:szCs w:val="26"/>
        </w:rPr>
      </w:pPr>
      <w:r w:rsidRPr="008B5BCC">
        <w:rPr>
          <w:rFonts w:ascii="Georgia" w:hAnsi="Georgia"/>
          <w:color w:val="666666"/>
          <w:sz w:val="26"/>
          <w:szCs w:val="26"/>
        </w:rPr>
        <w:t xml:space="preserve">I debatten om omskæring har misforstået omsorg </w:t>
      </w:r>
      <w:proofErr w:type="gramStart"/>
      <w:r w:rsidRPr="008B5BCC">
        <w:rPr>
          <w:rFonts w:ascii="Georgia" w:hAnsi="Georgia"/>
          <w:color w:val="666666"/>
          <w:sz w:val="26"/>
          <w:szCs w:val="26"/>
        </w:rPr>
        <w:t>vendt</w:t>
      </w:r>
      <w:proofErr w:type="gramEnd"/>
      <w:r w:rsidRPr="008B5BCC">
        <w:rPr>
          <w:rFonts w:ascii="Georgia" w:hAnsi="Georgia"/>
          <w:color w:val="666666"/>
          <w:sz w:val="26"/>
          <w:szCs w:val="26"/>
        </w:rPr>
        <w:t xml:space="preserve"> sig til intolerance. Det er ærgerligt, at den primære betragtning af mennesket i dag er materiel. For mennesket er både et ånds- og kulturbærende væsen, skriver teologistuderende Freja Cæcilie Petri Bondgaard i dette debatindlæg</w:t>
      </w:r>
      <w:r w:rsidR="00352BB9" w:rsidRPr="008B5BCC">
        <w:rPr>
          <w:rFonts w:ascii="Georgia" w:hAnsi="Georgia"/>
          <w:color w:val="666666"/>
          <w:sz w:val="26"/>
          <w:szCs w:val="26"/>
        </w:rPr>
        <w:t>. (</w:t>
      </w:r>
      <w:r w:rsidR="00250CF5" w:rsidRPr="008B5BCC">
        <w:rPr>
          <w:rFonts w:ascii="Georgia" w:hAnsi="Georgia"/>
          <w:color w:val="666666"/>
          <w:sz w:val="26"/>
          <w:szCs w:val="26"/>
        </w:rPr>
        <w:t xml:space="preserve">Fra </w:t>
      </w:r>
      <w:r w:rsidR="00352BB9" w:rsidRPr="008B5BCC">
        <w:rPr>
          <w:rFonts w:ascii="Georgia" w:hAnsi="Georgia"/>
          <w:color w:val="666666"/>
          <w:sz w:val="26"/>
          <w:szCs w:val="26"/>
        </w:rPr>
        <w:t>avisen Information 16.9.20)</w:t>
      </w:r>
    </w:p>
    <w:p w14:paraId="3DDFE4F1" w14:textId="77777777" w:rsidR="008B7ECF" w:rsidRDefault="008B7ECF" w:rsidP="008B7ECF">
      <w:pPr>
        <w:pStyle w:val="NormalWeb"/>
        <w:shd w:val="clear" w:color="auto" w:fill="FFFFFF"/>
        <w:spacing w:before="0" w:beforeAutospacing="0" w:after="225" w:afterAutospacing="0"/>
        <w:textAlignment w:val="baseline"/>
        <w:rPr>
          <w:rFonts w:ascii="inherit" w:hAnsi="inherit"/>
          <w:color w:val="222222"/>
          <w:sz w:val="27"/>
          <w:szCs w:val="27"/>
        </w:rPr>
      </w:pPr>
      <w:r>
        <w:rPr>
          <w:rFonts w:ascii="inherit" w:hAnsi="inherit"/>
          <w:color w:val="222222"/>
          <w:sz w:val="27"/>
          <w:szCs w:val="27"/>
        </w:rPr>
        <w:t xml:space="preserve">Her til lands er der mange, der bryster sig af deres enorme rummelighed, særligt når det gælder minoriteter. Rummeligheden er blevet et mantra, der gennemsyrer store dele af den offentlige debat, men besynderligt nok er den ikke til at spore, når det gælder diskussionen om omskæring af mindreårige drengebørn. Her har en misforstået omsorg </w:t>
      </w:r>
      <w:proofErr w:type="gramStart"/>
      <w:r>
        <w:rPr>
          <w:rFonts w:ascii="inherit" w:hAnsi="inherit"/>
          <w:color w:val="222222"/>
          <w:sz w:val="27"/>
          <w:szCs w:val="27"/>
        </w:rPr>
        <w:t>vendt</w:t>
      </w:r>
      <w:proofErr w:type="gramEnd"/>
      <w:r>
        <w:rPr>
          <w:rFonts w:ascii="inherit" w:hAnsi="inherit"/>
          <w:color w:val="222222"/>
          <w:sz w:val="27"/>
          <w:szCs w:val="27"/>
        </w:rPr>
        <w:t xml:space="preserve"> sig til intolerance, og debatten viser, at rummeligheden hos størstedelen af befolkningen ikke rækker længere end dertil, hvor den gængse åndelige forståelsesramme, som desværre synes temmelig begrænset, går.</w:t>
      </w:r>
    </w:p>
    <w:p w14:paraId="515EC924" w14:textId="77777777" w:rsidR="008B7ECF" w:rsidRDefault="008B7ECF" w:rsidP="008B7ECF">
      <w:pPr>
        <w:pStyle w:val="NormalWeb"/>
        <w:shd w:val="clear" w:color="auto" w:fill="FFFFFF"/>
        <w:spacing w:before="225" w:beforeAutospacing="0" w:after="225" w:afterAutospacing="0"/>
        <w:textAlignment w:val="baseline"/>
        <w:rPr>
          <w:rFonts w:ascii="inherit" w:hAnsi="inherit"/>
          <w:color w:val="222222"/>
          <w:sz w:val="27"/>
          <w:szCs w:val="27"/>
        </w:rPr>
      </w:pPr>
      <w:r>
        <w:rPr>
          <w:rFonts w:ascii="inherit" w:hAnsi="inherit"/>
          <w:color w:val="222222"/>
          <w:sz w:val="27"/>
          <w:szCs w:val="27"/>
        </w:rPr>
        <w:t>Sagen er da heller ikke ligetil, og jeg må medgive, at også mit umiddelbare instinkt byder mig, at det er langt ude at operere i raske børn, ligesom jeg tænker, at det nyfødte barn er fuldkomment og ikke skal udsættes for indgreb. Ligeledes forestiller jeg mig også, at sådan et indgreb ikke kan gøre andet end at smerte et moderhjerte.</w:t>
      </w:r>
    </w:p>
    <w:p w14:paraId="3C5750E1" w14:textId="77777777" w:rsidR="008B7ECF" w:rsidRDefault="008B7ECF" w:rsidP="008B7ECF">
      <w:pPr>
        <w:pStyle w:val="NormalWeb"/>
        <w:shd w:val="clear" w:color="auto" w:fill="FFFFFF"/>
        <w:spacing w:before="225" w:beforeAutospacing="0" w:after="225" w:afterAutospacing="0"/>
        <w:textAlignment w:val="baseline"/>
        <w:rPr>
          <w:rFonts w:ascii="inherit" w:hAnsi="inherit"/>
          <w:color w:val="222222"/>
          <w:sz w:val="27"/>
          <w:szCs w:val="27"/>
        </w:rPr>
      </w:pPr>
      <w:r>
        <w:rPr>
          <w:rFonts w:ascii="inherit" w:hAnsi="inherit"/>
          <w:color w:val="222222"/>
          <w:sz w:val="27"/>
          <w:szCs w:val="27"/>
        </w:rPr>
        <w:t>Alligevel må vi bevæge os om bag den umiddelbare, materielle betragtning af mennesket. Engang blev mennesket betragtet som både ånd, sjæl og krop. I dag betragter de fleste mennesket med et tunnelsyn, hvor de kun har øje for kroppen. Og med dette som udgangspunkt er det klart, at omskæring kan få mange til at fare i flint.</w:t>
      </w:r>
    </w:p>
    <w:p w14:paraId="7CC6A9AB" w14:textId="77777777" w:rsidR="008B7ECF" w:rsidRDefault="008B7ECF" w:rsidP="008B7ECF">
      <w:pPr>
        <w:pStyle w:val="NormalWeb"/>
        <w:shd w:val="clear" w:color="auto" w:fill="FFFFFF"/>
        <w:spacing w:before="225" w:beforeAutospacing="0" w:after="225" w:afterAutospacing="0"/>
        <w:textAlignment w:val="baseline"/>
        <w:rPr>
          <w:rFonts w:ascii="inherit" w:hAnsi="inherit"/>
          <w:color w:val="222222"/>
          <w:sz w:val="27"/>
          <w:szCs w:val="27"/>
        </w:rPr>
      </w:pPr>
      <w:r>
        <w:rPr>
          <w:rFonts w:ascii="inherit" w:hAnsi="inherit"/>
          <w:color w:val="222222"/>
          <w:sz w:val="27"/>
          <w:szCs w:val="27"/>
        </w:rPr>
        <w:t xml:space="preserve">Vi har brug for en mindre overfladisk betragtning af, hvad det vil sige at være menneske, og for at blive mindet om, at mennesket er et </w:t>
      </w:r>
      <w:proofErr w:type="spellStart"/>
      <w:r>
        <w:rPr>
          <w:rFonts w:ascii="inherit" w:hAnsi="inherit"/>
          <w:color w:val="222222"/>
          <w:sz w:val="27"/>
          <w:szCs w:val="27"/>
        </w:rPr>
        <w:t>åndsvæsen</w:t>
      </w:r>
      <w:proofErr w:type="spellEnd"/>
      <w:r>
        <w:rPr>
          <w:rFonts w:ascii="inherit" w:hAnsi="inherit"/>
          <w:color w:val="222222"/>
          <w:sz w:val="27"/>
          <w:szCs w:val="27"/>
        </w:rPr>
        <w:t xml:space="preserve"> og et kulturbærende væsen. Det kan virke, som om vi i al </w:t>
      </w:r>
      <w:proofErr w:type="gramStart"/>
      <w:r>
        <w:rPr>
          <w:rFonts w:ascii="inherit" w:hAnsi="inherit"/>
          <w:color w:val="222222"/>
          <w:sz w:val="27"/>
          <w:szCs w:val="27"/>
        </w:rPr>
        <w:t>vor</w:t>
      </w:r>
      <w:proofErr w:type="gramEnd"/>
      <w:r>
        <w:rPr>
          <w:rFonts w:ascii="inherit" w:hAnsi="inherit"/>
          <w:color w:val="222222"/>
          <w:sz w:val="27"/>
          <w:szCs w:val="27"/>
        </w:rPr>
        <w:t xml:space="preserve"> humanisme har glemt denne dimension og ikke længere har blik for den identitetsgivende arv samt dens markører, slægternes og fællesskabernes sammenhængskraft.</w:t>
      </w:r>
    </w:p>
    <w:p w14:paraId="6C67EE78" w14:textId="77777777" w:rsidR="008B7ECF" w:rsidRDefault="008B7ECF" w:rsidP="008B7ECF">
      <w:pPr>
        <w:pStyle w:val="NormalWeb"/>
        <w:shd w:val="clear" w:color="auto" w:fill="FFFFFF"/>
        <w:spacing w:before="225" w:beforeAutospacing="0" w:after="225" w:afterAutospacing="0"/>
        <w:textAlignment w:val="baseline"/>
        <w:rPr>
          <w:rFonts w:ascii="inherit" w:hAnsi="inherit"/>
          <w:color w:val="222222"/>
          <w:sz w:val="27"/>
          <w:szCs w:val="27"/>
        </w:rPr>
      </w:pPr>
      <w:r>
        <w:rPr>
          <w:rFonts w:ascii="inherit" w:hAnsi="inherit"/>
          <w:color w:val="222222"/>
          <w:sz w:val="27"/>
          <w:szCs w:val="27"/>
        </w:rPr>
        <w:t>Vi vil ikke længere tage vores egen historie på os, hvis den bliver lidt for besværlig, og ikke engang grundlovsbeskyttelsen af religiøse minoriteter har offentlig opbakning. Det viser en manglende tolerance – i hvert fald hvis tolerance er retten til selvbestemmelse, en sikring af individets frihed og en statslig beskyttelse af minoritetsreligioner.</w:t>
      </w:r>
    </w:p>
    <w:p w14:paraId="6A345A6B" w14:textId="77777777" w:rsidR="008B7ECF" w:rsidRPr="0004709F" w:rsidRDefault="008B7ECF" w:rsidP="008B7ECF">
      <w:pPr>
        <w:pStyle w:val="Overskrift2"/>
        <w:shd w:val="clear" w:color="auto" w:fill="FFFFFF"/>
        <w:spacing w:before="450" w:after="105"/>
        <w:textAlignment w:val="baseline"/>
        <w:rPr>
          <w:rFonts w:ascii="Georgia" w:hAnsi="Georgia"/>
          <w:color w:val="000000"/>
          <w:sz w:val="30"/>
          <w:szCs w:val="30"/>
        </w:rPr>
      </w:pPr>
      <w:r w:rsidRPr="0004709F">
        <w:rPr>
          <w:rFonts w:ascii="Georgia" w:hAnsi="Georgia"/>
          <w:b/>
          <w:bCs/>
          <w:color w:val="000000"/>
          <w:sz w:val="30"/>
          <w:szCs w:val="30"/>
        </w:rPr>
        <w:t>Kulturimperialisme</w:t>
      </w:r>
    </w:p>
    <w:p w14:paraId="757D9934" w14:textId="77777777" w:rsidR="008B7ECF" w:rsidRDefault="008B7ECF" w:rsidP="008B7ECF">
      <w:pPr>
        <w:pStyle w:val="NormalWeb"/>
        <w:shd w:val="clear" w:color="auto" w:fill="FFFFFF"/>
        <w:spacing w:before="0" w:beforeAutospacing="0" w:after="225" w:afterAutospacing="0"/>
        <w:textAlignment w:val="baseline"/>
        <w:rPr>
          <w:rFonts w:ascii="inherit" w:hAnsi="inherit"/>
          <w:color w:val="222222"/>
          <w:sz w:val="27"/>
          <w:szCs w:val="27"/>
        </w:rPr>
      </w:pPr>
      <w:r>
        <w:rPr>
          <w:rFonts w:ascii="inherit" w:hAnsi="inherit"/>
          <w:color w:val="222222"/>
          <w:sz w:val="27"/>
          <w:szCs w:val="27"/>
        </w:rPr>
        <w:t>Jeg tvivler ikke et øjeblik på, at forslaget om et omskæringsforbud er fremsat med det bedst tænkelige ønske om omsorg, men indimellem er det bare sådan, at de værste overgreb begås i godhedens navn. Et forbud ville være en direkte trussel mod den jødiske kultur.</w:t>
      </w:r>
    </w:p>
    <w:p w14:paraId="6E6B5407" w14:textId="77777777" w:rsidR="008B7ECF" w:rsidRDefault="008B7ECF" w:rsidP="008B7ECF">
      <w:pPr>
        <w:pStyle w:val="NormalWeb"/>
        <w:shd w:val="clear" w:color="auto" w:fill="FFFFFF"/>
        <w:spacing w:before="225" w:beforeAutospacing="0" w:after="225" w:afterAutospacing="0"/>
        <w:textAlignment w:val="baseline"/>
        <w:rPr>
          <w:rFonts w:ascii="inherit" w:hAnsi="inherit"/>
          <w:color w:val="222222"/>
          <w:sz w:val="27"/>
          <w:szCs w:val="27"/>
        </w:rPr>
      </w:pPr>
      <w:r>
        <w:rPr>
          <w:rFonts w:ascii="inherit" w:hAnsi="inherit"/>
          <w:color w:val="222222"/>
          <w:sz w:val="27"/>
          <w:szCs w:val="27"/>
        </w:rPr>
        <w:lastRenderedPageBreak/>
        <w:t xml:space="preserve">Det viser, hvad der sker, når man opfatter mennesket materielt frem for åndeligt. Ved ikke at ville krænke det materielle, finder der nemlig et større overgreb sted; nemlig krænkelsen af en årtusinder lang tradition, som er en del af den jødiske kultur og jødedommens hjerte. Et hjerte, der har slået i Danmark de seneste 400 år i fred og </w:t>
      </w:r>
      <w:proofErr w:type="spellStart"/>
      <w:r>
        <w:rPr>
          <w:rFonts w:ascii="inherit" w:hAnsi="inherit"/>
          <w:color w:val="222222"/>
          <w:sz w:val="27"/>
          <w:szCs w:val="27"/>
        </w:rPr>
        <w:t>foredragelighed</w:t>
      </w:r>
      <w:proofErr w:type="spellEnd"/>
      <w:r>
        <w:rPr>
          <w:rFonts w:ascii="inherit" w:hAnsi="inherit"/>
          <w:color w:val="222222"/>
          <w:sz w:val="27"/>
          <w:szCs w:val="27"/>
        </w:rPr>
        <w:t>.</w:t>
      </w:r>
    </w:p>
    <w:p w14:paraId="26837F5D" w14:textId="77777777" w:rsidR="008B7ECF" w:rsidRDefault="008B7ECF" w:rsidP="008B7ECF">
      <w:pPr>
        <w:pStyle w:val="NormalWeb"/>
        <w:shd w:val="clear" w:color="auto" w:fill="FFFFFF"/>
        <w:spacing w:before="225" w:beforeAutospacing="0" w:after="225" w:afterAutospacing="0"/>
        <w:textAlignment w:val="baseline"/>
        <w:rPr>
          <w:rFonts w:ascii="inherit" w:hAnsi="inherit"/>
          <w:color w:val="222222"/>
          <w:sz w:val="27"/>
          <w:szCs w:val="27"/>
        </w:rPr>
      </w:pPr>
      <w:r>
        <w:rPr>
          <w:rFonts w:ascii="inherit" w:hAnsi="inherit"/>
          <w:color w:val="222222"/>
          <w:sz w:val="27"/>
          <w:szCs w:val="27"/>
        </w:rPr>
        <w:t xml:space="preserve">Det tøver totalitære </w:t>
      </w:r>
      <w:proofErr w:type="spellStart"/>
      <w:r>
        <w:rPr>
          <w:rFonts w:ascii="inherit" w:hAnsi="inherit"/>
          <w:color w:val="222222"/>
          <w:sz w:val="27"/>
          <w:szCs w:val="27"/>
        </w:rPr>
        <w:t>sekularister</w:t>
      </w:r>
      <w:proofErr w:type="spellEnd"/>
      <w:r>
        <w:rPr>
          <w:rFonts w:ascii="inherit" w:hAnsi="inherit"/>
          <w:color w:val="222222"/>
          <w:sz w:val="27"/>
          <w:szCs w:val="27"/>
        </w:rPr>
        <w:t xml:space="preserve"> ikke et splitsekund med at få sat en stopper for, og det interessante er, at det ganske ofte er dem uden nogen forståelse for religion, der bakker op om et forbud. Derudover er det interessant, at det sjældent er de omskårne selv, der fører debatten for et forbud.</w:t>
      </w:r>
    </w:p>
    <w:p w14:paraId="1DB9DF24" w14:textId="77777777" w:rsidR="008B7ECF" w:rsidRDefault="008B7ECF" w:rsidP="008B7ECF">
      <w:pPr>
        <w:pStyle w:val="NormalWeb"/>
        <w:shd w:val="clear" w:color="auto" w:fill="FFFFFF"/>
        <w:spacing w:before="225" w:beforeAutospacing="0" w:after="225" w:afterAutospacing="0"/>
        <w:textAlignment w:val="baseline"/>
        <w:rPr>
          <w:rFonts w:ascii="inherit" w:hAnsi="inherit"/>
          <w:color w:val="222222"/>
          <w:sz w:val="27"/>
          <w:szCs w:val="27"/>
        </w:rPr>
      </w:pPr>
      <w:r>
        <w:rPr>
          <w:rFonts w:ascii="inherit" w:hAnsi="inherit"/>
          <w:color w:val="222222"/>
          <w:sz w:val="27"/>
          <w:szCs w:val="27"/>
        </w:rPr>
        <w:t xml:space="preserve">Men kulturimperialisterne har talt, og det, der virker sådan lidt underligt, gammeldags eller uforståeligt, må vi hellere se at få fjernet. De vil forsvare sig med, at de jo er tolerante, for jøderne må gerne være jøder, så længe de bare ikke omskærer deres børn. Problemet er bare, at det er et meningsløst udsagn, da enhver, der har bare et minimumskendskab til jødedommen, ved, at dette deres </w:t>
      </w:r>
      <w:proofErr w:type="spellStart"/>
      <w:r>
        <w:rPr>
          <w:rFonts w:ascii="inherit" w:hAnsi="inherit"/>
          <w:color w:val="222222"/>
          <w:sz w:val="27"/>
          <w:szCs w:val="27"/>
        </w:rPr>
        <w:t>pagtstegn</w:t>
      </w:r>
      <w:proofErr w:type="spellEnd"/>
      <w:r>
        <w:rPr>
          <w:rFonts w:ascii="inherit" w:hAnsi="inherit"/>
          <w:color w:val="222222"/>
          <w:sz w:val="27"/>
          <w:szCs w:val="27"/>
        </w:rPr>
        <w:t xml:space="preserve"> er lige så ufravigeligt, som dåben er for den kristne.</w:t>
      </w:r>
    </w:p>
    <w:p w14:paraId="7EB21F12" w14:textId="77777777" w:rsidR="008B7ECF" w:rsidRDefault="008B7ECF" w:rsidP="008B7ECF">
      <w:pPr>
        <w:pStyle w:val="NormalWeb"/>
        <w:shd w:val="clear" w:color="auto" w:fill="FFFFFF"/>
        <w:spacing w:before="0" w:beforeAutospacing="0" w:after="0" w:afterAutospacing="0"/>
        <w:textAlignment w:val="baseline"/>
        <w:rPr>
          <w:rFonts w:ascii="inherit" w:hAnsi="inherit"/>
          <w:color w:val="222222"/>
          <w:sz w:val="27"/>
          <w:szCs w:val="27"/>
        </w:rPr>
      </w:pPr>
      <w:r>
        <w:rPr>
          <w:rFonts w:ascii="inherit" w:hAnsi="inherit"/>
          <w:color w:val="222222"/>
          <w:sz w:val="27"/>
          <w:szCs w:val="27"/>
        </w:rPr>
        <w:t>Det hyppigst fremførte argument ud over det medicinske (som vi sandsynligvis ville have hørt meget mere om, </w:t>
      </w:r>
      <w:hyperlink r:id="rId6" w:tgtFrame="_blank" w:history="1">
        <w:r>
          <w:rPr>
            <w:rStyle w:val="Hyperlink"/>
            <w:rFonts w:ascii="inherit" w:hAnsi="inherit"/>
            <w:color w:val="000000"/>
            <w:sz w:val="27"/>
            <w:szCs w:val="27"/>
            <w:bdr w:val="none" w:sz="0" w:space="0" w:color="auto" w:frame="1"/>
          </w:rPr>
          <w:t>hvis der var solid evidens for væsentlige komplikationer</w:t>
        </w:r>
      </w:hyperlink>
      <w:r>
        <w:rPr>
          <w:rFonts w:ascii="inherit" w:hAnsi="inherit"/>
          <w:color w:val="222222"/>
          <w:sz w:val="27"/>
          <w:szCs w:val="27"/>
        </w:rPr>
        <w:t>) er, at det enkelte menneske har retten til at bestemme over sin egen krop. Men det er vel nu engang forældrene, der bestemmer over deres børn, mens de er små. På samme måde virker det spøjst, at staten aktivt skal kunne modvirke forældrenes ønske om at forære deres børn en ramme og en dybere eksistensfortælling.</w:t>
      </w:r>
    </w:p>
    <w:p w14:paraId="125F022F" w14:textId="77777777" w:rsidR="008B7ECF" w:rsidRDefault="008B7ECF" w:rsidP="008B7ECF">
      <w:pPr>
        <w:pStyle w:val="NormalWeb"/>
        <w:shd w:val="clear" w:color="auto" w:fill="FFFFFF"/>
        <w:spacing w:before="225" w:beforeAutospacing="0" w:after="225" w:afterAutospacing="0"/>
        <w:textAlignment w:val="baseline"/>
        <w:rPr>
          <w:rFonts w:ascii="inherit" w:hAnsi="inherit"/>
          <w:color w:val="222222"/>
          <w:sz w:val="27"/>
          <w:szCs w:val="27"/>
        </w:rPr>
      </w:pPr>
      <w:r>
        <w:rPr>
          <w:rFonts w:ascii="inherit" w:hAnsi="inherit"/>
          <w:color w:val="222222"/>
          <w:sz w:val="27"/>
          <w:szCs w:val="27"/>
        </w:rPr>
        <w:t>Burde vi ikke have en større accept af, at vi mennesker hverken er ens eller behøver at være det?</w:t>
      </w:r>
    </w:p>
    <w:p w14:paraId="61E3764D" w14:textId="77777777" w:rsidR="008B7ECF" w:rsidRDefault="008B7ECF" w:rsidP="008B7ECF">
      <w:pPr>
        <w:pStyle w:val="NormalWeb"/>
        <w:shd w:val="clear" w:color="auto" w:fill="FFFFFF"/>
        <w:spacing w:before="225" w:beforeAutospacing="0" w:after="225" w:afterAutospacing="0"/>
        <w:textAlignment w:val="baseline"/>
        <w:rPr>
          <w:rFonts w:ascii="inherit" w:hAnsi="inherit"/>
          <w:color w:val="222222"/>
          <w:sz w:val="27"/>
          <w:szCs w:val="27"/>
        </w:rPr>
      </w:pPr>
      <w:r>
        <w:rPr>
          <w:rFonts w:ascii="inherit" w:hAnsi="inherit"/>
          <w:color w:val="222222"/>
          <w:sz w:val="27"/>
          <w:szCs w:val="27"/>
        </w:rPr>
        <w:t>Burde vi ikke kunne rumme de uensartetheder, der nu engang kan forekomme på baggrund af kulturel og religiøs diversitet – også selv om det udfordrer vores velkendte og moderne måde at tænke på?</w:t>
      </w:r>
    </w:p>
    <w:p w14:paraId="6E3E4EC6" w14:textId="77777777" w:rsidR="008B7ECF" w:rsidRDefault="008B7ECF" w:rsidP="008B7ECF">
      <w:pPr>
        <w:pStyle w:val="NormalWeb"/>
        <w:shd w:val="clear" w:color="auto" w:fill="FFFFFF"/>
        <w:spacing w:before="225" w:beforeAutospacing="0" w:after="225" w:afterAutospacing="0"/>
        <w:textAlignment w:val="baseline"/>
        <w:rPr>
          <w:rFonts w:ascii="inherit" w:hAnsi="inherit"/>
          <w:color w:val="222222"/>
          <w:sz w:val="27"/>
          <w:szCs w:val="27"/>
        </w:rPr>
      </w:pPr>
      <w:r>
        <w:rPr>
          <w:rFonts w:ascii="inherit" w:hAnsi="inherit"/>
          <w:color w:val="222222"/>
          <w:sz w:val="27"/>
          <w:szCs w:val="27"/>
        </w:rPr>
        <w:t xml:space="preserve">Burde vi ikke lade være med at ensrette </w:t>
      </w:r>
      <w:proofErr w:type="gramStart"/>
      <w:r>
        <w:rPr>
          <w:rFonts w:ascii="inherit" w:hAnsi="inherit"/>
          <w:color w:val="222222"/>
          <w:sz w:val="27"/>
          <w:szCs w:val="27"/>
        </w:rPr>
        <w:t>vort</w:t>
      </w:r>
      <w:proofErr w:type="gramEnd"/>
      <w:r>
        <w:rPr>
          <w:rFonts w:ascii="inherit" w:hAnsi="inherit"/>
          <w:color w:val="222222"/>
          <w:sz w:val="27"/>
          <w:szCs w:val="27"/>
        </w:rPr>
        <w:t xml:space="preserve"> land, indtil det er tømt for forskelligheder?</w:t>
      </w:r>
    </w:p>
    <w:p w14:paraId="6760E3DC" w14:textId="77777777" w:rsidR="008B7ECF" w:rsidRDefault="008B7ECF" w:rsidP="008B7ECF">
      <w:pPr>
        <w:pStyle w:val="NormalWeb"/>
        <w:shd w:val="clear" w:color="auto" w:fill="FFFFFF"/>
        <w:spacing w:before="0" w:beforeAutospacing="0" w:after="0" w:afterAutospacing="0"/>
        <w:textAlignment w:val="baseline"/>
        <w:rPr>
          <w:rFonts w:ascii="inherit" w:hAnsi="inherit"/>
          <w:color w:val="222222"/>
          <w:sz w:val="27"/>
          <w:szCs w:val="27"/>
        </w:rPr>
      </w:pPr>
      <w:r>
        <w:rPr>
          <w:rFonts w:ascii="inherit" w:hAnsi="inherit"/>
          <w:color w:val="222222"/>
          <w:sz w:val="27"/>
          <w:szCs w:val="27"/>
        </w:rPr>
        <w:t>Burde vi ikke lade være med at gøre den </w:t>
      </w:r>
      <w:hyperlink r:id="rId7" w:tgtFrame="_blank" w:history="1">
        <w:r>
          <w:rPr>
            <w:rStyle w:val="Hyperlink"/>
            <w:rFonts w:ascii="inherit" w:hAnsi="inherit"/>
            <w:color w:val="000000"/>
            <w:sz w:val="27"/>
            <w:szCs w:val="27"/>
            <w:bdr w:val="none" w:sz="0" w:space="0" w:color="auto" w:frame="1"/>
          </w:rPr>
          <w:t>tredjedel af verdens mænd</w:t>
        </w:r>
      </w:hyperlink>
      <w:r>
        <w:rPr>
          <w:rFonts w:ascii="inherit" w:hAnsi="inherit"/>
          <w:color w:val="222222"/>
          <w:sz w:val="27"/>
          <w:szCs w:val="27"/>
        </w:rPr>
        <w:t>, der allerede er omskåret, forkerte ved at gøre dem til ofre for nogle primitive, sadistiske forældre?</w:t>
      </w:r>
    </w:p>
    <w:p w14:paraId="7780C521" w14:textId="77777777" w:rsidR="008B5BCC" w:rsidRDefault="008B5BCC" w:rsidP="008B5BCC">
      <w:pPr>
        <w:pBdr>
          <w:bottom w:val="single" w:sz="4" w:space="1" w:color="auto"/>
        </w:pBdr>
        <w:rPr>
          <w:rFonts w:ascii="Georgia" w:hAnsi="Georgia"/>
          <w:sz w:val="38"/>
          <w:szCs w:val="38"/>
        </w:rPr>
      </w:pPr>
    </w:p>
    <w:p w14:paraId="43CC4856" w14:textId="48441906" w:rsidR="005D7A72" w:rsidRPr="00877D11" w:rsidRDefault="005D7A72" w:rsidP="008B5BCC">
      <w:pPr>
        <w:rPr>
          <w:rFonts w:ascii="Georgia" w:eastAsia="Times New Roman" w:hAnsi="Georgia" w:cs="Times New Roman"/>
          <w:b/>
          <w:bCs/>
          <w:kern w:val="36"/>
          <w:sz w:val="38"/>
          <w:szCs w:val="38"/>
          <w:lang w:eastAsia="da-DK"/>
        </w:rPr>
      </w:pPr>
      <w:r w:rsidRPr="00877D11">
        <w:rPr>
          <w:rFonts w:ascii="Georgia" w:hAnsi="Georgia"/>
          <w:b/>
          <w:bCs/>
          <w:sz w:val="38"/>
          <w:szCs w:val="38"/>
        </w:rPr>
        <w:t>Kristeligt Dagblad mener: Vigtigt argument mangler i debatten om omskæring af drenge</w:t>
      </w:r>
    </w:p>
    <w:p w14:paraId="011D42A3" w14:textId="54C0EAE5" w:rsidR="000E2B31" w:rsidRPr="00A07B1F" w:rsidRDefault="005D7A72" w:rsidP="00A07B1F">
      <w:pPr>
        <w:pStyle w:val="articlelead-para"/>
        <w:spacing w:before="0" w:beforeAutospacing="0" w:after="0" w:afterAutospacing="0"/>
        <w:rPr>
          <w:rFonts w:ascii="inherit" w:hAnsi="inherit"/>
          <w:b/>
          <w:bCs/>
          <w:sz w:val="28"/>
          <w:szCs w:val="28"/>
        </w:rPr>
      </w:pPr>
      <w:r w:rsidRPr="000E2B31">
        <w:rPr>
          <w:rFonts w:ascii="inherit" w:hAnsi="inherit"/>
          <w:b/>
          <w:bCs/>
          <w:sz w:val="28"/>
          <w:szCs w:val="28"/>
        </w:rPr>
        <w:t>Hvad blev der af religionsfriheden?</w:t>
      </w:r>
    </w:p>
    <w:p w14:paraId="4191F3D5" w14:textId="77777777" w:rsidR="00A07B1F" w:rsidRDefault="00A07B1F" w:rsidP="005D7A72">
      <w:pPr>
        <w:rPr>
          <w:rFonts w:ascii="Helvetica" w:hAnsi="Helvetica" w:cs="Helvetica"/>
          <w:b/>
          <w:bCs/>
        </w:rPr>
      </w:pPr>
    </w:p>
    <w:p w14:paraId="57147962" w14:textId="11A3521E" w:rsidR="005D7A72" w:rsidRDefault="005D7A72" w:rsidP="005D7A72">
      <w:pPr>
        <w:rPr>
          <w:rFonts w:ascii="Helvetica" w:hAnsi="Helvetica" w:cs="Helvetica"/>
          <w:b/>
          <w:bCs/>
        </w:rPr>
      </w:pPr>
      <w:r>
        <w:rPr>
          <w:rFonts w:ascii="Helvetica" w:hAnsi="Helvetica" w:cs="Helvetica"/>
          <w:b/>
          <w:bCs/>
        </w:rPr>
        <w:t xml:space="preserve">Leder i Kristeligt Dagblad </w:t>
      </w:r>
      <w:r w:rsidR="00AD3A6B">
        <w:rPr>
          <w:rFonts w:ascii="Helvetica" w:hAnsi="Helvetica" w:cs="Helvetica"/>
          <w:b/>
          <w:bCs/>
        </w:rPr>
        <w:t xml:space="preserve">d.11.9.20 </w:t>
      </w:r>
      <w:r>
        <w:rPr>
          <w:rFonts w:ascii="Helvetica" w:hAnsi="Helvetica" w:cs="Helvetica"/>
          <w:b/>
          <w:bCs/>
        </w:rPr>
        <w:t>af chefredaktør og adm. direktør Erik Bjergager</w:t>
      </w:r>
    </w:p>
    <w:p w14:paraId="2B8CAF6E" w14:textId="77777777" w:rsidR="005D7A72" w:rsidRPr="00C90275" w:rsidRDefault="005D7A72" w:rsidP="005D7A72">
      <w:pPr>
        <w:pStyle w:val="NormalWeb"/>
        <w:spacing w:before="0" w:beforeAutospacing="0" w:after="0" w:afterAutospacing="0"/>
        <w:rPr>
          <w:rFonts w:ascii="inherit" w:hAnsi="inherit"/>
          <w:sz w:val="26"/>
          <w:szCs w:val="26"/>
        </w:rPr>
      </w:pPr>
      <w:r w:rsidRPr="00C90275">
        <w:rPr>
          <w:rFonts w:ascii="inherit" w:hAnsi="inherit"/>
          <w:sz w:val="26"/>
          <w:szCs w:val="26"/>
        </w:rPr>
        <w:lastRenderedPageBreak/>
        <w:t>Statsminister Mette Frederiksen meldte i denne uge ud, at S-regeringen ikke vil stemme for at forbyde rituel omskæring af drenge, sådan som det er blevet foreslået. Kort efter statsministerens udmelding sagde Venstres formand, Jakob Ellemann-Jensen, det samme. Alt tyder på, at der så ikke vil være politisk flertal i Folketinget for at forbyde den jødiske og muslimske praksis.</w:t>
      </w:r>
    </w:p>
    <w:p w14:paraId="4F32EABF" w14:textId="77777777" w:rsidR="005D7A72" w:rsidRPr="00C90275" w:rsidRDefault="005D7A72" w:rsidP="005D7A72">
      <w:pPr>
        <w:pStyle w:val="NormalWeb"/>
        <w:spacing w:before="360" w:beforeAutospacing="0" w:after="0" w:afterAutospacing="0"/>
        <w:rPr>
          <w:rFonts w:ascii="inherit" w:hAnsi="inherit"/>
          <w:sz w:val="26"/>
          <w:szCs w:val="26"/>
        </w:rPr>
      </w:pPr>
      <w:r w:rsidRPr="00C90275">
        <w:rPr>
          <w:rFonts w:ascii="inherit" w:hAnsi="inherit"/>
          <w:sz w:val="26"/>
          <w:szCs w:val="26"/>
        </w:rPr>
        <w:t>Det er yderst glædeligt, at et ansvarligt politisk flertal tænker sådan. Men det er også bekymrende, at den argumentation, som føres frem af statsministeren, først og fremmest kobles sammen med holocaust og Danmarks forpligtelse over for jøderne i en historisk sammenhæng og ikke med et ord nævner det principielle i denne sag, nemlig forsvaret for religionsfriheden.</w:t>
      </w:r>
    </w:p>
    <w:p w14:paraId="6F648EC8" w14:textId="77777777" w:rsidR="005D7A72" w:rsidRPr="00C90275" w:rsidRDefault="005D7A72" w:rsidP="005D7A72">
      <w:pPr>
        <w:pStyle w:val="NormalWeb"/>
        <w:spacing w:before="360" w:beforeAutospacing="0" w:after="0" w:afterAutospacing="0"/>
        <w:rPr>
          <w:rFonts w:ascii="inherit" w:hAnsi="inherit"/>
          <w:sz w:val="26"/>
          <w:szCs w:val="26"/>
        </w:rPr>
      </w:pPr>
      <w:r w:rsidRPr="00C90275">
        <w:rPr>
          <w:rFonts w:ascii="inherit" w:hAnsi="inherit"/>
          <w:sz w:val="26"/>
          <w:szCs w:val="26"/>
        </w:rPr>
        <w:t>I Mette Frederiksens øjne er det Danmarks særlige indsats for at redde jøderne i oktober 1943, som også forpligter nu. Det handler om vores gæld til det jødiske mindretal, fremgår det af et interview med statsministeren i går i Weekendavisen. Her fastslår statsministeren, at Danmark ikke skal være det første land, der gør det umuligt for jøder at bo her ved at forbyde omskæring af drenge. I samme interview bliver Mette Frederiksen foreholdt, at hun ikke nævner hensynet til landets muslimer, som også lader drenge omskære, hvortil hun svarer, at muslimske drengebørn også er omfattet af retten til omskæring.</w:t>
      </w:r>
    </w:p>
    <w:p w14:paraId="7FC66FFC" w14:textId="77777777" w:rsidR="005D7A72" w:rsidRPr="00C90275" w:rsidRDefault="005D7A72" w:rsidP="005D7A72">
      <w:pPr>
        <w:pStyle w:val="NormalWeb"/>
        <w:spacing w:before="360" w:beforeAutospacing="0" w:after="0" w:afterAutospacing="0"/>
        <w:rPr>
          <w:rFonts w:ascii="inherit" w:hAnsi="inherit"/>
          <w:sz w:val="26"/>
          <w:szCs w:val="26"/>
        </w:rPr>
      </w:pPr>
      <w:r w:rsidRPr="00C90275">
        <w:rPr>
          <w:rFonts w:ascii="inherit" w:hAnsi="inherit"/>
          <w:sz w:val="26"/>
          <w:szCs w:val="26"/>
        </w:rPr>
        <w:t>Det er selvsagt opmuntrende, at regeringen ikke lytter til flertallet af danskere, der ifølge meningsmålingerne vælger at anskue denne sag alene som et spørgsmål om barnets ret til at bestemme over egen krop. Men hvorfor forholder statsministeren og Venstres leder sig ikke til det principielle og forsvarer religionsfriheden?</w:t>
      </w:r>
    </w:p>
    <w:p w14:paraId="0CC73CDD" w14:textId="77777777" w:rsidR="002A5F20" w:rsidRPr="00C90275" w:rsidRDefault="002A5F20" w:rsidP="005D7A72">
      <w:pPr>
        <w:pStyle w:val="NormalWeb"/>
        <w:spacing w:before="0" w:beforeAutospacing="0" w:after="0" w:afterAutospacing="0"/>
        <w:rPr>
          <w:rFonts w:ascii="inherit" w:hAnsi="inherit"/>
          <w:sz w:val="26"/>
          <w:szCs w:val="26"/>
        </w:rPr>
      </w:pPr>
    </w:p>
    <w:p w14:paraId="2907989A" w14:textId="0002F6EB" w:rsidR="005D7A72" w:rsidRPr="00C90275" w:rsidRDefault="005D7A72" w:rsidP="005D7A72">
      <w:pPr>
        <w:pStyle w:val="NormalWeb"/>
        <w:spacing w:before="0" w:beforeAutospacing="0" w:after="0" w:afterAutospacing="0"/>
        <w:rPr>
          <w:rFonts w:ascii="inherit" w:hAnsi="inherit"/>
          <w:sz w:val="26"/>
          <w:szCs w:val="26"/>
        </w:rPr>
      </w:pPr>
      <w:r w:rsidRPr="00C90275">
        <w:rPr>
          <w:rFonts w:ascii="inherit" w:hAnsi="inherit"/>
          <w:sz w:val="26"/>
          <w:szCs w:val="26"/>
        </w:rPr>
        <w:t>Religionsfriheden er alle friheders moder og en forudsætning for alle andre frihedsrettigheder i et demokrati. Uden religionsfrihed ingen ytringsfrihed eller forsamlingsfrihed. Det er ikke tilfældigt, at alle diktaturer indskrænker eller helt forbyder tros- og religionsfriheden. At kæmpe for religionsfriheden er at kæmpe for tolerance og demokrati. Et forbud mod religiøs omskæring ville måske herhjemme blive betragtet som en sejr for barnets ret til at bestemme over egen krop, men ude i verden ville det være endnu et udtryk for dansk intolerance og mangel på forståelse for religion og religiøse mindretal i det hele taget.</w:t>
      </w:r>
    </w:p>
    <w:p w14:paraId="23761C32" w14:textId="77777777" w:rsidR="005D7A72" w:rsidRPr="00C90275" w:rsidRDefault="005D7A72" w:rsidP="005D7A72">
      <w:pPr>
        <w:pStyle w:val="NormalWeb"/>
        <w:spacing w:before="360" w:beforeAutospacing="0" w:after="0" w:afterAutospacing="0"/>
        <w:rPr>
          <w:rFonts w:ascii="inherit" w:hAnsi="inherit"/>
          <w:sz w:val="26"/>
          <w:szCs w:val="26"/>
        </w:rPr>
      </w:pPr>
      <w:r w:rsidRPr="00C90275">
        <w:rPr>
          <w:rFonts w:ascii="inherit" w:hAnsi="inherit"/>
          <w:sz w:val="26"/>
          <w:szCs w:val="26"/>
        </w:rPr>
        <w:t>Det er en beklagelig følge af den voksende sekularisering – afkristning – af samfundet, at færre og færre forstår betydningen af tro og derfor heller ikke tillægger det særlig vægt at værne om religionsfriheden. Både statsministeren og Venstres formand fastslår, at Danmark ikke må være det første land, der forbyder drengeomskæring. Men betyder det, at forbuddet kommer, hvis andre lande går først?</w:t>
      </w:r>
    </w:p>
    <w:p w14:paraId="0457B041" w14:textId="0837973C" w:rsidR="003D06D7" w:rsidRPr="00C90275" w:rsidRDefault="005D7A72" w:rsidP="00A07B1F">
      <w:pPr>
        <w:pStyle w:val="NormalWeb"/>
        <w:spacing w:before="360" w:beforeAutospacing="0" w:after="0" w:afterAutospacing="0"/>
        <w:rPr>
          <w:rFonts w:ascii="inherit" w:hAnsi="inherit"/>
          <w:sz w:val="26"/>
          <w:szCs w:val="26"/>
        </w:rPr>
      </w:pPr>
      <w:r w:rsidRPr="00C90275">
        <w:rPr>
          <w:rFonts w:ascii="inherit" w:hAnsi="inherit"/>
          <w:sz w:val="26"/>
          <w:szCs w:val="26"/>
        </w:rPr>
        <w:t>Det er vigtigt at anskue denne sag principielt. Det gør man ved at argumentere for, at retten til rituel omskæring af drenge skal beskyttes af hensyn til tolerancen og religionsfriheden.</w:t>
      </w:r>
    </w:p>
    <w:sectPr w:rsidR="003D06D7" w:rsidRPr="00C90275" w:rsidSect="00250B6F">
      <w:pgSz w:w="11906" w:h="16838"/>
      <w:pgMar w:top="1440" w:right="1080" w:bottom="1440" w:left="1080"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C60A4"/>
    <w:multiLevelType w:val="multilevel"/>
    <w:tmpl w:val="734A4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C56602"/>
    <w:multiLevelType w:val="multilevel"/>
    <w:tmpl w:val="3FA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A06780"/>
    <w:multiLevelType w:val="multilevel"/>
    <w:tmpl w:val="C6EC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344174">
    <w:abstractNumId w:val="2"/>
  </w:num>
  <w:num w:numId="2" w16cid:durableId="180461245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16cid:durableId="180461245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16cid:durableId="180461245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16cid:durableId="189897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1A"/>
    <w:rsid w:val="00001B9B"/>
    <w:rsid w:val="00003F2A"/>
    <w:rsid w:val="000146BE"/>
    <w:rsid w:val="00014C9D"/>
    <w:rsid w:val="00014FDF"/>
    <w:rsid w:val="00027563"/>
    <w:rsid w:val="00030C31"/>
    <w:rsid w:val="00043BE6"/>
    <w:rsid w:val="00045F26"/>
    <w:rsid w:val="0004709F"/>
    <w:rsid w:val="00050505"/>
    <w:rsid w:val="00066776"/>
    <w:rsid w:val="00073AEF"/>
    <w:rsid w:val="00091CD8"/>
    <w:rsid w:val="000A1158"/>
    <w:rsid w:val="000B34C2"/>
    <w:rsid w:val="000B59F8"/>
    <w:rsid w:val="000C1415"/>
    <w:rsid w:val="000C2CE2"/>
    <w:rsid w:val="000D1B90"/>
    <w:rsid w:val="000D4B80"/>
    <w:rsid w:val="000E2B31"/>
    <w:rsid w:val="0010553D"/>
    <w:rsid w:val="00110104"/>
    <w:rsid w:val="001407EB"/>
    <w:rsid w:val="00155C1A"/>
    <w:rsid w:val="00163660"/>
    <w:rsid w:val="00163A82"/>
    <w:rsid w:val="001713CE"/>
    <w:rsid w:val="00180EE4"/>
    <w:rsid w:val="00180FD4"/>
    <w:rsid w:val="001A4073"/>
    <w:rsid w:val="001A7D06"/>
    <w:rsid w:val="001B44D9"/>
    <w:rsid w:val="001B5C75"/>
    <w:rsid w:val="001C257E"/>
    <w:rsid w:val="001D0545"/>
    <w:rsid w:val="001E05B4"/>
    <w:rsid w:val="001E2638"/>
    <w:rsid w:val="001E2856"/>
    <w:rsid w:val="001E6EEC"/>
    <w:rsid w:val="00204A4D"/>
    <w:rsid w:val="002111E4"/>
    <w:rsid w:val="00212076"/>
    <w:rsid w:val="002175BB"/>
    <w:rsid w:val="00232C27"/>
    <w:rsid w:val="00247A1A"/>
    <w:rsid w:val="00250B6F"/>
    <w:rsid w:val="00250CF5"/>
    <w:rsid w:val="00250E66"/>
    <w:rsid w:val="00264C57"/>
    <w:rsid w:val="00266C5F"/>
    <w:rsid w:val="00270C00"/>
    <w:rsid w:val="0027535B"/>
    <w:rsid w:val="00276C17"/>
    <w:rsid w:val="002A5F20"/>
    <w:rsid w:val="002B00A1"/>
    <w:rsid w:val="002B49AA"/>
    <w:rsid w:val="002D1D11"/>
    <w:rsid w:val="002D3F15"/>
    <w:rsid w:val="002E66C4"/>
    <w:rsid w:val="002F461C"/>
    <w:rsid w:val="002F794D"/>
    <w:rsid w:val="00302198"/>
    <w:rsid w:val="00306A63"/>
    <w:rsid w:val="00322B4D"/>
    <w:rsid w:val="00323101"/>
    <w:rsid w:val="003304A1"/>
    <w:rsid w:val="003353D7"/>
    <w:rsid w:val="00336586"/>
    <w:rsid w:val="00343DFF"/>
    <w:rsid w:val="00350320"/>
    <w:rsid w:val="00352BB9"/>
    <w:rsid w:val="00353236"/>
    <w:rsid w:val="00353A6C"/>
    <w:rsid w:val="003613D1"/>
    <w:rsid w:val="00370E3F"/>
    <w:rsid w:val="0039179E"/>
    <w:rsid w:val="003B017D"/>
    <w:rsid w:val="003B1C96"/>
    <w:rsid w:val="003C27D5"/>
    <w:rsid w:val="003C540D"/>
    <w:rsid w:val="003C5D4B"/>
    <w:rsid w:val="003D06D7"/>
    <w:rsid w:val="003E0D32"/>
    <w:rsid w:val="003E120E"/>
    <w:rsid w:val="003E4F41"/>
    <w:rsid w:val="003F01AB"/>
    <w:rsid w:val="003F01B5"/>
    <w:rsid w:val="003F78BA"/>
    <w:rsid w:val="004031B8"/>
    <w:rsid w:val="00412486"/>
    <w:rsid w:val="0041441D"/>
    <w:rsid w:val="00417FBA"/>
    <w:rsid w:val="00447E3B"/>
    <w:rsid w:val="00451D94"/>
    <w:rsid w:val="00453F8D"/>
    <w:rsid w:val="00463455"/>
    <w:rsid w:val="00477337"/>
    <w:rsid w:val="00481309"/>
    <w:rsid w:val="004924FA"/>
    <w:rsid w:val="004927D6"/>
    <w:rsid w:val="00495315"/>
    <w:rsid w:val="004B3686"/>
    <w:rsid w:val="004B535A"/>
    <w:rsid w:val="004C35EB"/>
    <w:rsid w:val="004C3CF9"/>
    <w:rsid w:val="004D3C12"/>
    <w:rsid w:val="004E45A7"/>
    <w:rsid w:val="004F3D1A"/>
    <w:rsid w:val="00502889"/>
    <w:rsid w:val="005203F6"/>
    <w:rsid w:val="00532CA6"/>
    <w:rsid w:val="0053738C"/>
    <w:rsid w:val="00556385"/>
    <w:rsid w:val="00564558"/>
    <w:rsid w:val="005738A0"/>
    <w:rsid w:val="00573B2D"/>
    <w:rsid w:val="00586508"/>
    <w:rsid w:val="005B2BDC"/>
    <w:rsid w:val="005B3973"/>
    <w:rsid w:val="005B3B81"/>
    <w:rsid w:val="005C64EE"/>
    <w:rsid w:val="005D79A9"/>
    <w:rsid w:val="005D7A72"/>
    <w:rsid w:val="005E0133"/>
    <w:rsid w:val="005E6B77"/>
    <w:rsid w:val="005E6C32"/>
    <w:rsid w:val="006112EE"/>
    <w:rsid w:val="0061644F"/>
    <w:rsid w:val="00617F4B"/>
    <w:rsid w:val="00646EDE"/>
    <w:rsid w:val="00657433"/>
    <w:rsid w:val="006609E0"/>
    <w:rsid w:val="00660E05"/>
    <w:rsid w:val="00662A65"/>
    <w:rsid w:val="00671014"/>
    <w:rsid w:val="006765E6"/>
    <w:rsid w:val="006827E1"/>
    <w:rsid w:val="0069158A"/>
    <w:rsid w:val="006A3F43"/>
    <w:rsid w:val="006B5E70"/>
    <w:rsid w:val="006C43CB"/>
    <w:rsid w:val="006C58E4"/>
    <w:rsid w:val="006D4BEB"/>
    <w:rsid w:val="006D57B4"/>
    <w:rsid w:val="006E17EC"/>
    <w:rsid w:val="006F63C4"/>
    <w:rsid w:val="00705F9C"/>
    <w:rsid w:val="00713661"/>
    <w:rsid w:val="0071460B"/>
    <w:rsid w:val="007157C3"/>
    <w:rsid w:val="00722933"/>
    <w:rsid w:val="007232AF"/>
    <w:rsid w:val="007235BC"/>
    <w:rsid w:val="00725FDB"/>
    <w:rsid w:val="00727A56"/>
    <w:rsid w:val="0073390F"/>
    <w:rsid w:val="0074168B"/>
    <w:rsid w:val="00741D47"/>
    <w:rsid w:val="0074310B"/>
    <w:rsid w:val="00750018"/>
    <w:rsid w:val="00756B5C"/>
    <w:rsid w:val="007627D7"/>
    <w:rsid w:val="007629E4"/>
    <w:rsid w:val="00767AFE"/>
    <w:rsid w:val="00794C6C"/>
    <w:rsid w:val="007A37F7"/>
    <w:rsid w:val="007A45AF"/>
    <w:rsid w:val="007A472F"/>
    <w:rsid w:val="007B3705"/>
    <w:rsid w:val="007B6D1A"/>
    <w:rsid w:val="007B7418"/>
    <w:rsid w:val="007C469C"/>
    <w:rsid w:val="007F02C3"/>
    <w:rsid w:val="007F631F"/>
    <w:rsid w:val="008033D3"/>
    <w:rsid w:val="0081438A"/>
    <w:rsid w:val="00814515"/>
    <w:rsid w:val="008205CD"/>
    <w:rsid w:val="00830DDD"/>
    <w:rsid w:val="00833083"/>
    <w:rsid w:val="00833B97"/>
    <w:rsid w:val="0083551E"/>
    <w:rsid w:val="008404E3"/>
    <w:rsid w:val="00863627"/>
    <w:rsid w:val="00864495"/>
    <w:rsid w:val="00872F27"/>
    <w:rsid w:val="00873CDE"/>
    <w:rsid w:val="008760B8"/>
    <w:rsid w:val="00877D11"/>
    <w:rsid w:val="00884814"/>
    <w:rsid w:val="00892D87"/>
    <w:rsid w:val="008A764F"/>
    <w:rsid w:val="008B4DC4"/>
    <w:rsid w:val="008B5BCC"/>
    <w:rsid w:val="008B79B3"/>
    <w:rsid w:val="008B7ECF"/>
    <w:rsid w:val="008D22A8"/>
    <w:rsid w:val="008D6EA4"/>
    <w:rsid w:val="008E5F7D"/>
    <w:rsid w:val="0091055A"/>
    <w:rsid w:val="00911E2F"/>
    <w:rsid w:val="009277A2"/>
    <w:rsid w:val="009443B9"/>
    <w:rsid w:val="00965834"/>
    <w:rsid w:val="00976EB0"/>
    <w:rsid w:val="009819BD"/>
    <w:rsid w:val="00983278"/>
    <w:rsid w:val="00985138"/>
    <w:rsid w:val="0098720F"/>
    <w:rsid w:val="00990494"/>
    <w:rsid w:val="009A0807"/>
    <w:rsid w:val="009A0D49"/>
    <w:rsid w:val="009B1DB1"/>
    <w:rsid w:val="009C18BD"/>
    <w:rsid w:val="009C2FB2"/>
    <w:rsid w:val="009C6AAC"/>
    <w:rsid w:val="009D1560"/>
    <w:rsid w:val="009D4555"/>
    <w:rsid w:val="009E6BAB"/>
    <w:rsid w:val="009E768D"/>
    <w:rsid w:val="00A03A9E"/>
    <w:rsid w:val="00A07B1F"/>
    <w:rsid w:val="00A20712"/>
    <w:rsid w:val="00A24CF6"/>
    <w:rsid w:val="00A36284"/>
    <w:rsid w:val="00A404E7"/>
    <w:rsid w:val="00A54042"/>
    <w:rsid w:val="00A54E22"/>
    <w:rsid w:val="00A8227E"/>
    <w:rsid w:val="00A836CE"/>
    <w:rsid w:val="00A9298B"/>
    <w:rsid w:val="00AA5085"/>
    <w:rsid w:val="00AB0A9A"/>
    <w:rsid w:val="00AB5926"/>
    <w:rsid w:val="00AB6C69"/>
    <w:rsid w:val="00AC1EBC"/>
    <w:rsid w:val="00AD3A6B"/>
    <w:rsid w:val="00B215EB"/>
    <w:rsid w:val="00B33E14"/>
    <w:rsid w:val="00B5222A"/>
    <w:rsid w:val="00B7170B"/>
    <w:rsid w:val="00B75F4C"/>
    <w:rsid w:val="00B85EEC"/>
    <w:rsid w:val="00BD06AD"/>
    <w:rsid w:val="00BD19C9"/>
    <w:rsid w:val="00BD1ABC"/>
    <w:rsid w:val="00BD4602"/>
    <w:rsid w:val="00BF6137"/>
    <w:rsid w:val="00C03A55"/>
    <w:rsid w:val="00C052B3"/>
    <w:rsid w:val="00C13F99"/>
    <w:rsid w:val="00C21ECA"/>
    <w:rsid w:val="00C24CD2"/>
    <w:rsid w:val="00C27A99"/>
    <w:rsid w:val="00C303DC"/>
    <w:rsid w:val="00C40A52"/>
    <w:rsid w:val="00C61D2F"/>
    <w:rsid w:val="00C636C5"/>
    <w:rsid w:val="00C67949"/>
    <w:rsid w:val="00C827CC"/>
    <w:rsid w:val="00C90275"/>
    <w:rsid w:val="00C92290"/>
    <w:rsid w:val="00CA4860"/>
    <w:rsid w:val="00CA7D17"/>
    <w:rsid w:val="00CB4A2B"/>
    <w:rsid w:val="00CD26FE"/>
    <w:rsid w:val="00CD546C"/>
    <w:rsid w:val="00CD7CF4"/>
    <w:rsid w:val="00CE75EF"/>
    <w:rsid w:val="00CF0232"/>
    <w:rsid w:val="00CF1049"/>
    <w:rsid w:val="00D07022"/>
    <w:rsid w:val="00D24318"/>
    <w:rsid w:val="00D25161"/>
    <w:rsid w:val="00D30BB2"/>
    <w:rsid w:val="00D31E74"/>
    <w:rsid w:val="00D404B7"/>
    <w:rsid w:val="00D45DDD"/>
    <w:rsid w:val="00D52E75"/>
    <w:rsid w:val="00D56295"/>
    <w:rsid w:val="00D56BA0"/>
    <w:rsid w:val="00D67BF0"/>
    <w:rsid w:val="00D717F4"/>
    <w:rsid w:val="00D9534E"/>
    <w:rsid w:val="00DE188D"/>
    <w:rsid w:val="00DF2E47"/>
    <w:rsid w:val="00E050EC"/>
    <w:rsid w:val="00E1023E"/>
    <w:rsid w:val="00E32597"/>
    <w:rsid w:val="00E401C6"/>
    <w:rsid w:val="00E62782"/>
    <w:rsid w:val="00E767BC"/>
    <w:rsid w:val="00E822A0"/>
    <w:rsid w:val="00E84E26"/>
    <w:rsid w:val="00E85663"/>
    <w:rsid w:val="00E91401"/>
    <w:rsid w:val="00E979A2"/>
    <w:rsid w:val="00E97D14"/>
    <w:rsid w:val="00EB6B36"/>
    <w:rsid w:val="00EF2255"/>
    <w:rsid w:val="00EF6CE6"/>
    <w:rsid w:val="00F12377"/>
    <w:rsid w:val="00F13932"/>
    <w:rsid w:val="00F16EE3"/>
    <w:rsid w:val="00F470DA"/>
    <w:rsid w:val="00F515A4"/>
    <w:rsid w:val="00F63817"/>
    <w:rsid w:val="00F63CFA"/>
    <w:rsid w:val="00F67BFC"/>
    <w:rsid w:val="00F82770"/>
    <w:rsid w:val="00F847E5"/>
    <w:rsid w:val="00F914EB"/>
    <w:rsid w:val="00FA1384"/>
    <w:rsid w:val="00FA2F03"/>
    <w:rsid w:val="00FA5333"/>
    <w:rsid w:val="00FA55C7"/>
    <w:rsid w:val="00FC4F2F"/>
    <w:rsid w:val="00FD23A4"/>
    <w:rsid w:val="00FD57A3"/>
    <w:rsid w:val="00FF63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5F13"/>
  <w15:chartTrackingRefBased/>
  <w15:docId w15:val="{F702C130-470B-415F-AC10-0970075E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6609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8B7E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609E0"/>
    <w:rPr>
      <w:rFonts w:ascii="Times New Roman" w:eastAsia="Times New Roman" w:hAnsi="Times New Roman" w:cs="Times New Roman"/>
      <w:b/>
      <w:bCs/>
      <w:kern w:val="36"/>
      <w:sz w:val="48"/>
      <w:szCs w:val="48"/>
      <w:lang w:eastAsia="da-DK"/>
    </w:rPr>
  </w:style>
  <w:style w:type="character" w:customStyle="1" w:styleId="text-gray-500">
    <w:name w:val="text-gray-500"/>
    <w:basedOn w:val="Standardskrifttypeiafsnit"/>
    <w:rsid w:val="006609E0"/>
  </w:style>
  <w:style w:type="paragraph" w:styleId="NormalWeb">
    <w:name w:val="Normal (Web)"/>
    <w:basedOn w:val="Normal"/>
    <w:uiPriority w:val="99"/>
    <w:unhideWhenUsed/>
    <w:rsid w:val="006609E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pacity-35">
    <w:name w:val="opacity-35"/>
    <w:basedOn w:val="Standardskrifttypeiafsnit"/>
    <w:rsid w:val="006609E0"/>
  </w:style>
  <w:style w:type="paragraph" w:customStyle="1" w:styleId="p-3">
    <w:name w:val="p-3"/>
    <w:basedOn w:val="Normal"/>
    <w:rsid w:val="006609E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6609E0"/>
    <w:rPr>
      <w:b/>
      <w:bCs/>
    </w:rPr>
  </w:style>
  <w:style w:type="character" w:styleId="Fremhv">
    <w:name w:val="Emphasis"/>
    <w:basedOn w:val="Standardskrifttypeiafsnit"/>
    <w:uiPriority w:val="20"/>
    <w:qFormat/>
    <w:rsid w:val="006609E0"/>
    <w:rPr>
      <w:i/>
      <w:iCs/>
    </w:rPr>
  </w:style>
  <w:style w:type="character" w:styleId="HTML-citat">
    <w:name w:val="HTML Cite"/>
    <w:basedOn w:val="Standardskrifttypeiafsnit"/>
    <w:uiPriority w:val="99"/>
    <w:semiHidden/>
    <w:unhideWhenUsed/>
    <w:rsid w:val="006609E0"/>
    <w:rPr>
      <w:i/>
      <w:iCs/>
    </w:rPr>
  </w:style>
  <w:style w:type="character" w:customStyle="1" w:styleId="articlemeta-item">
    <w:name w:val="article__meta-item"/>
    <w:basedOn w:val="Standardskrifttypeiafsnit"/>
    <w:rsid w:val="007F631F"/>
  </w:style>
  <w:style w:type="paragraph" w:customStyle="1" w:styleId="articlelead-para">
    <w:name w:val="article__lead-para"/>
    <w:basedOn w:val="Normal"/>
    <w:rsid w:val="007F631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7F631F"/>
    <w:rPr>
      <w:color w:val="0000FF"/>
      <w:u w:val="single"/>
    </w:rPr>
  </w:style>
  <w:style w:type="character" w:customStyle="1" w:styleId="icon-linktext">
    <w:name w:val="icon-link__text"/>
    <w:basedOn w:val="Standardskrifttypeiafsnit"/>
    <w:rsid w:val="007F631F"/>
  </w:style>
  <w:style w:type="paragraph" w:customStyle="1" w:styleId="wp-caption-text">
    <w:name w:val="wp-caption-text"/>
    <w:basedOn w:val="Normal"/>
    <w:rsid w:val="003D06D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0C2CE2"/>
    <w:rPr>
      <w:color w:val="605E5C"/>
      <w:shd w:val="clear" w:color="auto" w:fill="E1DFDD"/>
    </w:rPr>
  </w:style>
  <w:style w:type="character" w:styleId="Linjenummer">
    <w:name w:val="line number"/>
    <w:basedOn w:val="Standardskrifttypeiafsnit"/>
    <w:uiPriority w:val="99"/>
    <w:semiHidden/>
    <w:unhideWhenUsed/>
    <w:rsid w:val="00A03A9E"/>
  </w:style>
  <w:style w:type="character" w:customStyle="1" w:styleId="Overskrift2Tegn">
    <w:name w:val="Overskrift 2 Tegn"/>
    <w:basedOn w:val="Standardskrifttypeiafsnit"/>
    <w:link w:val="Overskrift2"/>
    <w:uiPriority w:val="9"/>
    <w:semiHidden/>
    <w:rsid w:val="008B7ECF"/>
    <w:rPr>
      <w:rFonts w:asciiTheme="majorHAnsi" w:eastAsiaTheme="majorEastAsia" w:hAnsiTheme="majorHAnsi" w:cstheme="majorBidi"/>
      <w:color w:val="2E74B5" w:themeColor="accent1" w:themeShade="BF"/>
      <w:sz w:val="26"/>
      <w:szCs w:val="26"/>
    </w:rPr>
  </w:style>
  <w:style w:type="character" w:customStyle="1" w:styleId="odd">
    <w:name w:val="odd"/>
    <w:basedOn w:val="Standardskrifttypeiafsnit"/>
    <w:rsid w:val="008B7ECF"/>
  </w:style>
  <w:style w:type="paragraph" w:customStyle="1" w:styleId="Billedtekst1">
    <w:name w:val="Billedtekst1"/>
    <w:basedOn w:val="Normal"/>
    <w:rsid w:val="008B7EC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e-hyphenate-text">
    <w:name w:val="dre-hyphenate-text"/>
    <w:basedOn w:val="Standardskrifttypeiafsnit"/>
    <w:rsid w:val="00976EB0"/>
  </w:style>
  <w:style w:type="character" w:customStyle="1" w:styleId="dre-hyphenate-texthyphen">
    <w:name w:val="dre-hyphenate-text__hyphen"/>
    <w:basedOn w:val="Standardskrifttypeiafsnit"/>
    <w:rsid w:val="00976EB0"/>
  </w:style>
  <w:style w:type="paragraph" w:customStyle="1" w:styleId="dre-article-titlesummary">
    <w:name w:val="dre-article-title__summary"/>
    <w:basedOn w:val="Normal"/>
    <w:rsid w:val="00976EB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e-caption">
    <w:name w:val="dre-caption"/>
    <w:basedOn w:val="Standardskrifttypeiafsnit"/>
    <w:rsid w:val="00976EB0"/>
  </w:style>
  <w:style w:type="character" w:customStyle="1" w:styleId="dre-article-accessibility-toolsbutton">
    <w:name w:val="dre-article-accessibility-tools__button"/>
    <w:basedOn w:val="Standardskrifttypeiafsnit"/>
    <w:rsid w:val="00976EB0"/>
  </w:style>
  <w:style w:type="character" w:customStyle="1" w:styleId="dre-label-texttext">
    <w:name w:val="dre-label-text__text"/>
    <w:basedOn w:val="Standardskrifttypeiafsnit"/>
    <w:rsid w:val="00976EB0"/>
  </w:style>
  <w:style w:type="paragraph" w:customStyle="1" w:styleId="dre-article-body-paragraph">
    <w:name w:val="dre-article-body-paragraph"/>
    <w:basedOn w:val="Normal"/>
    <w:rsid w:val="00976EB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e-glossary-match">
    <w:name w:val="dre-glossary-match"/>
    <w:basedOn w:val="Standardskrifttypeiafsnit"/>
    <w:rsid w:val="00976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3856">
      <w:bodyDiv w:val="1"/>
      <w:marLeft w:val="0"/>
      <w:marRight w:val="0"/>
      <w:marTop w:val="0"/>
      <w:marBottom w:val="0"/>
      <w:divBdr>
        <w:top w:val="none" w:sz="0" w:space="0" w:color="auto"/>
        <w:left w:val="none" w:sz="0" w:space="0" w:color="auto"/>
        <w:bottom w:val="none" w:sz="0" w:space="0" w:color="auto"/>
        <w:right w:val="none" w:sz="0" w:space="0" w:color="auto"/>
      </w:divBdr>
      <w:divsChild>
        <w:div w:id="295642663">
          <w:marLeft w:val="0"/>
          <w:marRight w:val="0"/>
          <w:marTop w:val="0"/>
          <w:marBottom w:val="0"/>
          <w:divBdr>
            <w:top w:val="none" w:sz="0" w:space="0" w:color="auto"/>
            <w:left w:val="none" w:sz="0" w:space="0" w:color="auto"/>
            <w:bottom w:val="none" w:sz="0" w:space="0" w:color="auto"/>
            <w:right w:val="none" w:sz="0" w:space="0" w:color="auto"/>
          </w:divBdr>
          <w:divsChild>
            <w:div w:id="226771453">
              <w:marLeft w:val="0"/>
              <w:marRight w:val="0"/>
              <w:marTop w:val="0"/>
              <w:marBottom w:val="0"/>
              <w:divBdr>
                <w:top w:val="none" w:sz="0" w:space="0" w:color="auto"/>
                <w:left w:val="none" w:sz="0" w:space="0" w:color="auto"/>
                <w:bottom w:val="none" w:sz="0" w:space="0" w:color="auto"/>
                <w:right w:val="none" w:sz="0" w:space="0" w:color="auto"/>
              </w:divBdr>
            </w:div>
          </w:divsChild>
        </w:div>
        <w:div w:id="1165629763">
          <w:marLeft w:val="0"/>
          <w:marRight w:val="0"/>
          <w:marTop w:val="0"/>
          <w:marBottom w:val="0"/>
          <w:divBdr>
            <w:top w:val="none" w:sz="0" w:space="0" w:color="auto"/>
            <w:left w:val="none" w:sz="0" w:space="0" w:color="auto"/>
            <w:bottom w:val="none" w:sz="0" w:space="0" w:color="auto"/>
            <w:right w:val="none" w:sz="0" w:space="0" w:color="auto"/>
          </w:divBdr>
        </w:div>
        <w:div w:id="653459684">
          <w:marLeft w:val="0"/>
          <w:marRight w:val="0"/>
          <w:marTop w:val="0"/>
          <w:marBottom w:val="0"/>
          <w:divBdr>
            <w:top w:val="none" w:sz="0" w:space="0" w:color="auto"/>
            <w:left w:val="none" w:sz="0" w:space="0" w:color="auto"/>
            <w:bottom w:val="none" w:sz="0" w:space="0" w:color="auto"/>
            <w:right w:val="none" w:sz="0" w:space="0" w:color="auto"/>
          </w:divBdr>
        </w:div>
        <w:div w:id="187573280">
          <w:marLeft w:val="0"/>
          <w:marRight w:val="0"/>
          <w:marTop w:val="0"/>
          <w:marBottom w:val="0"/>
          <w:divBdr>
            <w:top w:val="none" w:sz="0" w:space="0" w:color="auto"/>
            <w:left w:val="none" w:sz="0" w:space="0" w:color="auto"/>
            <w:bottom w:val="none" w:sz="0" w:space="0" w:color="auto"/>
            <w:right w:val="none" w:sz="0" w:space="0" w:color="auto"/>
          </w:divBdr>
          <w:divsChild>
            <w:div w:id="1505901926">
              <w:marLeft w:val="0"/>
              <w:marRight w:val="0"/>
              <w:marTop w:val="0"/>
              <w:marBottom w:val="0"/>
              <w:divBdr>
                <w:top w:val="none" w:sz="0" w:space="0" w:color="auto"/>
                <w:left w:val="none" w:sz="0" w:space="0" w:color="auto"/>
                <w:bottom w:val="none" w:sz="0" w:space="0" w:color="auto"/>
                <w:right w:val="none" w:sz="0" w:space="0" w:color="auto"/>
              </w:divBdr>
              <w:divsChild>
                <w:div w:id="768426201">
                  <w:marLeft w:val="0"/>
                  <w:marRight w:val="0"/>
                  <w:marTop w:val="0"/>
                  <w:marBottom w:val="0"/>
                  <w:divBdr>
                    <w:top w:val="none" w:sz="0" w:space="0" w:color="auto"/>
                    <w:left w:val="none" w:sz="0" w:space="0" w:color="auto"/>
                    <w:bottom w:val="none" w:sz="0" w:space="0" w:color="auto"/>
                    <w:right w:val="none" w:sz="0" w:space="0" w:color="auto"/>
                  </w:divBdr>
                  <w:divsChild>
                    <w:div w:id="791437543">
                      <w:marLeft w:val="0"/>
                      <w:marRight w:val="0"/>
                      <w:marTop w:val="0"/>
                      <w:marBottom w:val="0"/>
                      <w:divBdr>
                        <w:top w:val="none" w:sz="0" w:space="0" w:color="auto"/>
                        <w:left w:val="none" w:sz="0" w:space="0" w:color="auto"/>
                        <w:bottom w:val="none" w:sz="0" w:space="0" w:color="auto"/>
                        <w:right w:val="none" w:sz="0" w:space="0" w:color="auto"/>
                      </w:divBdr>
                      <w:divsChild>
                        <w:div w:id="1537617210">
                          <w:marLeft w:val="0"/>
                          <w:marRight w:val="0"/>
                          <w:marTop w:val="0"/>
                          <w:marBottom w:val="0"/>
                          <w:divBdr>
                            <w:top w:val="none" w:sz="0" w:space="0" w:color="auto"/>
                            <w:left w:val="none" w:sz="0" w:space="0" w:color="auto"/>
                            <w:bottom w:val="none" w:sz="0" w:space="0" w:color="auto"/>
                            <w:right w:val="none" w:sz="0" w:space="0" w:color="auto"/>
                          </w:divBdr>
                          <w:divsChild>
                            <w:div w:id="829104587">
                              <w:marLeft w:val="0"/>
                              <w:marRight w:val="0"/>
                              <w:marTop w:val="0"/>
                              <w:marBottom w:val="0"/>
                              <w:divBdr>
                                <w:top w:val="none" w:sz="0" w:space="0" w:color="auto"/>
                                <w:left w:val="none" w:sz="0" w:space="0" w:color="auto"/>
                                <w:bottom w:val="none" w:sz="0" w:space="0" w:color="auto"/>
                                <w:right w:val="none" w:sz="0" w:space="0" w:color="auto"/>
                              </w:divBdr>
                            </w:div>
                            <w:div w:id="19232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541795">
          <w:marLeft w:val="0"/>
          <w:marRight w:val="0"/>
          <w:marTop w:val="0"/>
          <w:marBottom w:val="0"/>
          <w:divBdr>
            <w:top w:val="single" w:sz="6" w:space="0" w:color="C4C4C4"/>
            <w:left w:val="none" w:sz="0" w:space="0" w:color="auto"/>
            <w:bottom w:val="single" w:sz="6" w:space="0" w:color="C4C4C4"/>
            <w:right w:val="none" w:sz="0" w:space="0" w:color="auto"/>
          </w:divBdr>
          <w:divsChild>
            <w:div w:id="696472061">
              <w:marLeft w:val="0"/>
              <w:marRight w:val="0"/>
              <w:marTop w:val="0"/>
              <w:marBottom w:val="0"/>
              <w:divBdr>
                <w:top w:val="none" w:sz="0" w:space="0" w:color="auto"/>
                <w:left w:val="none" w:sz="0" w:space="0" w:color="auto"/>
                <w:bottom w:val="none" w:sz="0" w:space="0" w:color="auto"/>
                <w:right w:val="none" w:sz="0" w:space="0" w:color="auto"/>
              </w:divBdr>
              <w:divsChild>
                <w:div w:id="1533613688">
                  <w:marLeft w:val="0"/>
                  <w:marRight w:val="0"/>
                  <w:marTop w:val="0"/>
                  <w:marBottom w:val="0"/>
                  <w:divBdr>
                    <w:top w:val="none" w:sz="0" w:space="0" w:color="auto"/>
                    <w:left w:val="none" w:sz="0" w:space="0" w:color="auto"/>
                    <w:bottom w:val="none" w:sz="0" w:space="0" w:color="auto"/>
                    <w:right w:val="none" w:sz="0" w:space="0" w:color="auto"/>
                  </w:divBdr>
                  <w:divsChild>
                    <w:div w:id="615135665">
                      <w:marLeft w:val="0"/>
                      <w:marRight w:val="0"/>
                      <w:marTop w:val="0"/>
                      <w:marBottom w:val="0"/>
                      <w:divBdr>
                        <w:top w:val="none" w:sz="0" w:space="0" w:color="auto"/>
                        <w:left w:val="none" w:sz="0" w:space="0" w:color="auto"/>
                        <w:bottom w:val="none" w:sz="0" w:space="0" w:color="auto"/>
                        <w:right w:val="none" w:sz="0" w:space="0" w:color="auto"/>
                      </w:divBdr>
                      <w:divsChild>
                        <w:div w:id="538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0608">
                  <w:marLeft w:val="0"/>
                  <w:marRight w:val="0"/>
                  <w:marTop w:val="0"/>
                  <w:marBottom w:val="0"/>
                  <w:divBdr>
                    <w:top w:val="none" w:sz="0" w:space="0" w:color="auto"/>
                    <w:left w:val="none" w:sz="0" w:space="0" w:color="auto"/>
                    <w:bottom w:val="none" w:sz="0" w:space="0" w:color="auto"/>
                    <w:right w:val="none" w:sz="0" w:space="0" w:color="auto"/>
                  </w:divBdr>
                  <w:divsChild>
                    <w:div w:id="363755805">
                      <w:marLeft w:val="0"/>
                      <w:marRight w:val="0"/>
                      <w:marTop w:val="0"/>
                      <w:marBottom w:val="0"/>
                      <w:divBdr>
                        <w:top w:val="none" w:sz="0" w:space="0" w:color="auto"/>
                        <w:left w:val="none" w:sz="0" w:space="0" w:color="auto"/>
                        <w:bottom w:val="none" w:sz="0" w:space="0" w:color="auto"/>
                        <w:right w:val="none" w:sz="0" w:space="0" w:color="auto"/>
                      </w:divBdr>
                    </w:div>
                  </w:divsChild>
                </w:div>
                <w:div w:id="1431390966">
                  <w:marLeft w:val="0"/>
                  <w:marRight w:val="0"/>
                  <w:marTop w:val="0"/>
                  <w:marBottom w:val="0"/>
                  <w:divBdr>
                    <w:top w:val="none" w:sz="0" w:space="0" w:color="auto"/>
                    <w:left w:val="none" w:sz="0" w:space="0" w:color="auto"/>
                    <w:bottom w:val="none" w:sz="0" w:space="0" w:color="auto"/>
                    <w:right w:val="none" w:sz="0" w:space="0" w:color="auto"/>
                  </w:divBdr>
                  <w:divsChild>
                    <w:div w:id="750854429">
                      <w:marLeft w:val="0"/>
                      <w:marRight w:val="0"/>
                      <w:marTop w:val="0"/>
                      <w:marBottom w:val="0"/>
                      <w:divBdr>
                        <w:top w:val="none" w:sz="0" w:space="0" w:color="auto"/>
                        <w:left w:val="none" w:sz="0" w:space="0" w:color="auto"/>
                        <w:bottom w:val="none" w:sz="0" w:space="0" w:color="auto"/>
                        <w:right w:val="none" w:sz="0" w:space="0" w:color="auto"/>
                      </w:divBdr>
                    </w:div>
                  </w:divsChild>
                </w:div>
                <w:div w:id="850488425">
                  <w:marLeft w:val="0"/>
                  <w:marRight w:val="0"/>
                  <w:marTop w:val="0"/>
                  <w:marBottom w:val="0"/>
                  <w:divBdr>
                    <w:top w:val="none" w:sz="0" w:space="0" w:color="auto"/>
                    <w:left w:val="none" w:sz="0" w:space="0" w:color="auto"/>
                    <w:bottom w:val="none" w:sz="0" w:space="0" w:color="auto"/>
                    <w:right w:val="none" w:sz="0" w:space="0" w:color="auto"/>
                  </w:divBdr>
                  <w:divsChild>
                    <w:div w:id="148781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3520">
          <w:marLeft w:val="0"/>
          <w:marRight w:val="0"/>
          <w:marTop w:val="0"/>
          <w:marBottom w:val="0"/>
          <w:divBdr>
            <w:top w:val="none" w:sz="0" w:space="0" w:color="auto"/>
            <w:left w:val="none" w:sz="0" w:space="0" w:color="auto"/>
            <w:bottom w:val="none" w:sz="0" w:space="0" w:color="auto"/>
            <w:right w:val="none" w:sz="0" w:space="0" w:color="auto"/>
          </w:divBdr>
          <w:divsChild>
            <w:div w:id="209538475">
              <w:marLeft w:val="0"/>
              <w:marRight w:val="0"/>
              <w:marTop w:val="0"/>
              <w:marBottom w:val="0"/>
              <w:divBdr>
                <w:top w:val="single" w:sz="6" w:space="0" w:color="C4C4C4"/>
                <w:left w:val="none" w:sz="0" w:space="0" w:color="auto"/>
                <w:bottom w:val="single" w:sz="6" w:space="0" w:color="C4C4C4"/>
                <w:right w:val="none" w:sz="0" w:space="0" w:color="auto"/>
              </w:divBdr>
              <w:divsChild>
                <w:div w:id="1070810350">
                  <w:marLeft w:val="0"/>
                  <w:marRight w:val="0"/>
                  <w:marTop w:val="0"/>
                  <w:marBottom w:val="0"/>
                  <w:divBdr>
                    <w:top w:val="none" w:sz="0" w:space="0" w:color="auto"/>
                    <w:left w:val="none" w:sz="0" w:space="0" w:color="auto"/>
                    <w:bottom w:val="none" w:sz="0" w:space="0" w:color="auto"/>
                    <w:right w:val="none" w:sz="0" w:space="0" w:color="auto"/>
                  </w:divBdr>
                </w:div>
              </w:divsChild>
            </w:div>
            <w:div w:id="1450130077">
              <w:marLeft w:val="0"/>
              <w:marRight w:val="0"/>
              <w:marTop w:val="0"/>
              <w:marBottom w:val="0"/>
              <w:divBdr>
                <w:top w:val="single" w:sz="6" w:space="0" w:color="C4C4C4"/>
                <w:left w:val="none" w:sz="0" w:space="0" w:color="auto"/>
                <w:bottom w:val="single" w:sz="6" w:space="0" w:color="C4C4C4"/>
                <w:right w:val="none" w:sz="0" w:space="0" w:color="auto"/>
              </w:divBdr>
              <w:divsChild>
                <w:div w:id="111884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97141">
      <w:bodyDiv w:val="1"/>
      <w:marLeft w:val="0"/>
      <w:marRight w:val="0"/>
      <w:marTop w:val="0"/>
      <w:marBottom w:val="0"/>
      <w:divBdr>
        <w:top w:val="none" w:sz="0" w:space="0" w:color="auto"/>
        <w:left w:val="none" w:sz="0" w:space="0" w:color="auto"/>
        <w:bottom w:val="none" w:sz="0" w:space="0" w:color="auto"/>
        <w:right w:val="none" w:sz="0" w:space="0" w:color="auto"/>
      </w:divBdr>
    </w:div>
    <w:div w:id="656304676">
      <w:bodyDiv w:val="1"/>
      <w:marLeft w:val="0"/>
      <w:marRight w:val="0"/>
      <w:marTop w:val="0"/>
      <w:marBottom w:val="0"/>
      <w:divBdr>
        <w:top w:val="none" w:sz="0" w:space="0" w:color="auto"/>
        <w:left w:val="none" w:sz="0" w:space="0" w:color="auto"/>
        <w:bottom w:val="none" w:sz="0" w:space="0" w:color="auto"/>
        <w:right w:val="none" w:sz="0" w:space="0" w:color="auto"/>
      </w:divBdr>
      <w:divsChild>
        <w:div w:id="1868172667">
          <w:marLeft w:val="0"/>
          <w:marRight w:val="0"/>
          <w:marTop w:val="0"/>
          <w:marBottom w:val="0"/>
          <w:divBdr>
            <w:top w:val="none" w:sz="0" w:space="0" w:color="auto"/>
            <w:left w:val="none" w:sz="0" w:space="0" w:color="auto"/>
            <w:bottom w:val="none" w:sz="0" w:space="0" w:color="auto"/>
            <w:right w:val="none" w:sz="0" w:space="0" w:color="auto"/>
          </w:divBdr>
          <w:divsChild>
            <w:div w:id="1314675354">
              <w:marLeft w:val="0"/>
              <w:marRight w:val="0"/>
              <w:marTop w:val="0"/>
              <w:marBottom w:val="0"/>
              <w:divBdr>
                <w:top w:val="none" w:sz="0" w:space="0" w:color="auto"/>
                <w:left w:val="none" w:sz="0" w:space="0" w:color="auto"/>
                <w:bottom w:val="none" w:sz="0" w:space="0" w:color="auto"/>
                <w:right w:val="none" w:sz="0" w:space="0" w:color="auto"/>
              </w:divBdr>
              <w:divsChild>
                <w:div w:id="1691756455">
                  <w:marLeft w:val="0"/>
                  <w:marRight w:val="0"/>
                  <w:marTop w:val="0"/>
                  <w:marBottom w:val="0"/>
                  <w:divBdr>
                    <w:top w:val="none" w:sz="0" w:space="0" w:color="auto"/>
                    <w:left w:val="none" w:sz="0" w:space="0" w:color="auto"/>
                    <w:bottom w:val="none" w:sz="0" w:space="0" w:color="auto"/>
                    <w:right w:val="none" w:sz="0" w:space="0" w:color="auto"/>
                  </w:divBdr>
                  <w:divsChild>
                    <w:div w:id="607394187">
                      <w:marLeft w:val="0"/>
                      <w:marRight w:val="0"/>
                      <w:marTop w:val="0"/>
                      <w:marBottom w:val="0"/>
                      <w:divBdr>
                        <w:top w:val="none" w:sz="0" w:space="0" w:color="auto"/>
                        <w:left w:val="none" w:sz="0" w:space="0" w:color="auto"/>
                        <w:bottom w:val="none" w:sz="0" w:space="0" w:color="auto"/>
                        <w:right w:val="none" w:sz="0" w:space="0" w:color="auto"/>
                      </w:divBdr>
                    </w:div>
                    <w:div w:id="195162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97641">
          <w:marLeft w:val="0"/>
          <w:marRight w:val="0"/>
          <w:marTop w:val="0"/>
          <w:marBottom w:val="0"/>
          <w:divBdr>
            <w:top w:val="none" w:sz="0" w:space="0" w:color="auto"/>
            <w:left w:val="none" w:sz="0" w:space="0" w:color="auto"/>
            <w:bottom w:val="none" w:sz="0" w:space="0" w:color="auto"/>
            <w:right w:val="none" w:sz="0" w:space="0" w:color="auto"/>
          </w:divBdr>
          <w:divsChild>
            <w:div w:id="483469390">
              <w:marLeft w:val="0"/>
              <w:marRight w:val="0"/>
              <w:marTop w:val="0"/>
              <w:marBottom w:val="0"/>
              <w:divBdr>
                <w:top w:val="none" w:sz="0" w:space="0" w:color="auto"/>
                <w:left w:val="none" w:sz="0" w:space="0" w:color="auto"/>
                <w:bottom w:val="none" w:sz="0" w:space="0" w:color="auto"/>
                <w:right w:val="none" w:sz="0" w:space="0" w:color="auto"/>
              </w:divBdr>
              <w:divsChild>
                <w:div w:id="1050305765">
                  <w:marLeft w:val="0"/>
                  <w:marRight w:val="0"/>
                  <w:marTop w:val="0"/>
                  <w:marBottom w:val="0"/>
                  <w:divBdr>
                    <w:top w:val="none" w:sz="0" w:space="0" w:color="auto"/>
                    <w:left w:val="none" w:sz="0" w:space="0" w:color="auto"/>
                    <w:bottom w:val="none" w:sz="0" w:space="0" w:color="auto"/>
                    <w:right w:val="none" w:sz="0" w:space="0" w:color="auto"/>
                  </w:divBdr>
                </w:div>
                <w:div w:id="11169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1994">
          <w:marLeft w:val="0"/>
          <w:marRight w:val="0"/>
          <w:marTop w:val="0"/>
          <w:marBottom w:val="0"/>
          <w:divBdr>
            <w:top w:val="none" w:sz="0" w:space="0" w:color="auto"/>
            <w:left w:val="none" w:sz="0" w:space="0" w:color="auto"/>
            <w:bottom w:val="none" w:sz="0" w:space="0" w:color="auto"/>
            <w:right w:val="none" w:sz="0" w:space="0" w:color="auto"/>
          </w:divBdr>
          <w:divsChild>
            <w:div w:id="1620910772">
              <w:marLeft w:val="0"/>
              <w:marRight w:val="0"/>
              <w:marTop w:val="0"/>
              <w:marBottom w:val="0"/>
              <w:divBdr>
                <w:top w:val="none" w:sz="0" w:space="0" w:color="auto"/>
                <w:left w:val="none" w:sz="0" w:space="0" w:color="auto"/>
                <w:bottom w:val="none" w:sz="0" w:space="0" w:color="auto"/>
                <w:right w:val="none" w:sz="0" w:space="0" w:color="auto"/>
              </w:divBdr>
              <w:divsChild>
                <w:div w:id="66611096">
                  <w:marLeft w:val="0"/>
                  <w:marRight w:val="0"/>
                  <w:marTop w:val="0"/>
                  <w:marBottom w:val="0"/>
                  <w:divBdr>
                    <w:top w:val="none" w:sz="0" w:space="0" w:color="auto"/>
                    <w:left w:val="none" w:sz="0" w:space="0" w:color="auto"/>
                    <w:bottom w:val="none" w:sz="0" w:space="0" w:color="auto"/>
                    <w:right w:val="none" w:sz="0" w:space="0" w:color="auto"/>
                  </w:divBdr>
                  <w:divsChild>
                    <w:div w:id="1686663960">
                      <w:marLeft w:val="0"/>
                      <w:marRight w:val="0"/>
                      <w:marTop w:val="0"/>
                      <w:marBottom w:val="0"/>
                      <w:divBdr>
                        <w:top w:val="none" w:sz="0" w:space="0" w:color="auto"/>
                        <w:left w:val="none" w:sz="0" w:space="0" w:color="auto"/>
                        <w:bottom w:val="none" w:sz="0" w:space="0" w:color="auto"/>
                        <w:right w:val="none" w:sz="0" w:space="0" w:color="auto"/>
                      </w:divBdr>
                      <w:divsChild>
                        <w:div w:id="1186939477">
                          <w:marLeft w:val="0"/>
                          <w:marRight w:val="0"/>
                          <w:marTop w:val="0"/>
                          <w:marBottom w:val="0"/>
                          <w:divBdr>
                            <w:top w:val="none" w:sz="0" w:space="0" w:color="auto"/>
                            <w:left w:val="none" w:sz="0" w:space="0" w:color="auto"/>
                            <w:bottom w:val="none" w:sz="0" w:space="0" w:color="auto"/>
                            <w:right w:val="none" w:sz="0" w:space="0" w:color="auto"/>
                          </w:divBdr>
                          <w:divsChild>
                            <w:div w:id="488207979">
                              <w:marLeft w:val="0"/>
                              <w:marRight w:val="0"/>
                              <w:marTop w:val="0"/>
                              <w:marBottom w:val="0"/>
                              <w:divBdr>
                                <w:top w:val="none" w:sz="0" w:space="0" w:color="auto"/>
                                <w:left w:val="none" w:sz="0" w:space="0" w:color="auto"/>
                                <w:bottom w:val="none" w:sz="0" w:space="0" w:color="auto"/>
                                <w:right w:val="none" w:sz="0" w:space="0" w:color="auto"/>
                              </w:divBdr>
                            </w:div>
                            <w:div w:id="1342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79190">
          <w:marLeft w:val="0"/>
          <w:marRight w:val="0"/>
          <w:marTop w:val="0"/>
          <w:marBottom w:val="0"/>
          <w:divBdr>
            <w:top w:val="none" w:sz="0" w:space="0" w:color="auto"/>
            <w:left w:val="none" w:sz="0" w:space="0" w:color="auto"/>
            <w:bottom w:val="none" w:sz="0" w:space="0" w:color="auto"/>
            <w:right w:val="none" w:sz="0" w:space="0" w:color="auto"/>
          </w:divBdr>
          <w:divsChild>
            <w:div w:id="2058313870">
              <w:marLeft w:val="0"/>
              <w:marRight w:val="0"/>
              <w:marTop w:val="0"/>
              <w:marBottom w:val="0"/>
              <w:divBdr>
                <w:top w:val="none" w:sz="0" w:space="0" w:color="auto"/>
                <w:left w:val="none" w:sz="0" w:space="0" w:color="auto"/>
                <w:bottom w:val="none" w:sz="0" w:space="0" w:color="auto"/>
                <w:right w:val="none" w:sz="0" w:space="0" w:color="auto"/>
              </w:divBdr>
              <w:divsChild>
                <w:div w:id="1407648177">
                  <w:marLeft w:val="0"/>
                  <w:marRight w:val="0"/>
                  <w:marTop w:val="0"/>
                  <w:marBottom w:val="0"/>
                  <w:divBdr>
                    <w:top w:val="none" w:sz="0" w:space="0" w:color="auto"/>
                    <w:left w:val="none" w:sz="0" w:space="0" w:color="auto"/>
                    <w:bottom w:val="none" w:sz="0" w:space="0" w:color="auto"/>
                    <w:right w:val="none" w:sz="0" w:space="0" w:color="auto"/>
                  </w:divBdr>
                  <w:divsChild>
                    <w:div w:id="1003706356">
                      <w:marLeft w:val="0"/>
                      <w:marRight w:val="0"/>
                      <w:marTop w:val="0"/>
                      <w:marBottom w:val="0"/>
                      <w:divBdr>
                        <w:top w:val="none" w:sz="0" w:space="0" w:color="auto"/>
                        <w:left w:val="none" w:sz="0" w:space="0" w:color="auto"/>
                        <w:bottom w:val="none" w:sz="0" w:space="0" w:color="auto"/>
                        <w:right w:val="none" w:sz="0" w:space="0" w:color="auto"/>
                      </w:divBdr>
                      <w:divsChild>
                        <w:div w:id="540291302">
                          <w:marLeft w:val="0"/>
                          <w:marRight w:val="0"/>
                          <w:marTop w:val="0"/>
                          <w:marBottom w:val="0"/>
                          <w:divBdr>
                            <w:top w:val="none" w:sz="0" w:space="0" w:color="auto"/>
                            <w:left w:val="none" w:sz="0" w:space="0" w:color="auto"/>
                            <w:bottom w:val="none" w:sz="0" w:space="0" w:color="auto"/>
                            <w:right w:val="none" w:sz="0" w:space="0" w:color="auto"/>
                          </w:divBdr>
                          <w:divsChild>
                            <w:div w:id="621965265">
                              <w:marLeft w:val="0"/>
                              <w:marRight w:val="0"/>
                              <w:marTop w:val="0"/>
                              <w:marBottom w:val="0"/>
                              <w:divBdr>
                                <w:top w:val="none" w:sz="0" w:space="0" w:color="auto"/>
                                <w:left w:val="none" w:sz="0" w:space="0" w:color="auto"/>
                                <w:bottom w:val="none" w:sz="0" w:space="0" w:color="auto"/>
                                <w:right w:val="none" w:sz="0" w:space="0" w:color="auto"/>
                              </w:divBdr>
                            </w:div>
                            <w:div w:id="1251694321">
                              <w:marLeft w:val="0"/>
                              <w:marRight w:val="0"/>
                              <w:marTop w:val="0"/>
                              <w:marBottom w:val="0"/>
                              <w:divBdr>
                                <w:top w:val="none" w:sz="0" w:space="0" w:color="auto"/>
                                <w:left w:val="none" w:sz="0" w:space="0" w:color="auto"/>
                                <w:bottom w:val="none" w:sz="0" w:space="0" w:color="auto"/>
                                <w:right w:val="none" w:sz="0" w:space="0" w:color="auto"/>
                              </w:divBdr>
                              <w:divsChild>
                                <w:div w:id="1266770622">
                                  <w:marLeft w:val="0"/>
                                  <w:marRight w:val="0"/>
                                  <w:marTop w:val="0"/>
                                  <w:marBottom w:val="0"/>
                                  <w:divBdr>
                                    <w:top w:val="none" w:sz="0" w:space="0" w:color="auto"/>
                                    <w:left w:val="none" w:sz="0" w:space="0" w:color="auto"/>
                                    <w:bottom w:val="none" w:sz="0" w:space="0" w:color="auto"/>
                                    <w:right w:val="none" w:sz="0" w:space="0" w:color="auto"/>
                                  </w:divBdr>
                                </w:div>
                              </w:divsChild>
                            </w:div>
                            <w:div w:id="803697476">
                              <w:marLeft w:val="0"/>
                              <w:marRight w:val="0"/>
                              <w:marTop w:val="0"/>
                              <w:marBottom w:val="0"/>
                              <w:divBdr>
                                <w:top w:val="none" w:sz="0" w:space="0" w:color="auto"/>
                                <w:left w:val="none" w:sz="0" w:space="0" w:color="auto"/>
                                <w:bottom w:val="none" w:sz="0" w:space="0" w:color="auto"/>
                                <w:right w:val="none" w:sz="0" w:space="0" w:color="auto"/>
                              </w:divBdr>
                              <w:divsChild>
                                <w:div w:id="20844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8580">
                          <w:marLeft w:val="0"/>
                          <w:marRight w:val="0"/>
                          <w:marTop w:val="0"/>
                          <w:marBottom w:val="0"/>
                          <w:divBdr>
                            <w:top w:val="none" w:sz="0" w:space="0" w:color="auto"/>
                            <w:left w:val="none" w:sz="0" w:space="0" w:color="auto"/>
                            <w:bottom w:val="none" w:sz="0" w:space="0" w:color="auto"/>
                            <w:right w:val="none" w:sz="0" w:space="0" w:color="auto"/>
                          </w:divBdr>
                          <w:divsChild>
                            <w:div w:id="1529181797">
                              <w:marLeft w:val="0"/>
                              <w:marRight w:val="0"/>
                              <w:marTop w:val="0"/>
                              <w:marBottom w:val="0"/>
                              <w:divBdr>
                                <w:top w:val="none" w:sz="0" w:space="0" w:color="auto"/>
                                <w:left w:val="none" w:sz="0" w:space="0" w:color="auto"/>
                                <w:bottom w:val="none" w:sz="0" w:space="0" w:color="auto"/>
                                <w:right w:val="none" w:sz="0" w:space="0" w:color="auto"/>
                              </w:divBdr>
                              <w:divsChild>
                                <w:div w:id="208086037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293103979">
          <w:marLeft w:val="0"/>
          <w:marRight w:val="0"/>
          <w:marTop w:val="0"/>
          <w:marBottom w:val="0"/>
          <w:divBdr>
            <w:top w:val="none" w:sz="0" w:space="0" w:color="auto"/>
            <w:left w:val="none" w:sz="0" w:space="0" w:color="auto"/>
            <w:bottom w:val="none" w:sz="0" w:space="0" w:color="auto"/>
            <w:right w:val="none" w:sz="0" w:space="0" w:color="auto"/>
          </w:divBdr>
          <w:divsChild>
            <w:div w:id="1469394000">
              <w:marLeft w:val="0"/>
              <w:marRight w:val="0"/>
              <w:marTop w:val="0"/>
              <w:marBottom w:val="0"/>
              <w:divBdr>
                <w:top w:val="none" w:sz="0" w:space="0" w:color="auto"/>
                <w:left w:val="none" w:sz="0" w:space="0" w:color="auto"/>
                <w:bottom w:val="none" w:sz="0" w:space="0" w:color="auto"/>
                <w:right w:val="none" w:sz="0" w:space="0" w:color="auto"/>
              </w:divBdr>
              <w:divsChild>
                <w:div w:id="662048304">
                  <w:marLeft w:val="0"/>
                  <w:marRight w:val="0"/>
                  <w:marTop w:val="0"/>
                  <w:marBottom w:val="0"/>
                  <w:divBdr>
                    <w:top w:val="none" w:sz="0" w:space="0" w:color="auto"/>
                    <w:left w:val="none" w:sz="0" w:space="0" w:color="auto"/>
                    <w:bottom w:val="none" w:sz="0" w:space="0" w:color="auto"/>
                    <w:right w:val="none" w:sz="0" w:space="0" w:color="auto"/>
                  </w:divBdr>
                  <w:divsChild>
                    <w:div w:id="77891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23011">
          <w:marLeft w:val="0"/>
          <w:marRight w:val="0"/>
          <w:marTop w:val="0"/>
          <w:marBottom w:val="0"/>
          <w:divBdr>
            <w:top w:val="none" w:sz="0" w:space="0" w:color="auto"/>
            <w:left w:val="none" w:sz="0" w:space="0" w:color="auto"/>
            <w:bottom w:val="none" w:sz="0" w:space="0" w:color="auto"/>
            <w:right w:val="none" w:sz="0" w:space="0" w:color="auto"/>
          </w:divBdr>
          <w:divsChild>
            <w:div w:id="1155224114">
              <w:marLeft w:val="0"/>
              <w:marRight w:val="0"/>
              <w:marTop w:val="0"/>
              <w:marBottom w:val="0"/>
              <w:divBdr>
                <w:top w:val="none" w:sz="0" w:space="0" w:color="auto"/>
                <w:left w:val="none" w:sz="0" w:space="0" w:color="auto"/>
                <w:bottom w:val="none" w:sz="0" w:space="0" w:color="auto"/>
                <w:right w:val="none" w:sz="0" w:space="0" w:color="auto"/>
              </w:divBdr>
              <w:divsChild>
                <w:div w:id="1949771106">
                  <w:marLeft w:val="0"/>
                  <w:marRight w:val="0"/>
                  <w:marTop w:val="0"/>
                  <w:marBottom w:val="0"/>
                  <w:divBdr>
                    <w:top w:val="none" w:sz="0" w:space="0" w:color="auto"/>
                    <w:left w:val="none" w:sz="0" w:space="0" w:color="auto"/>
                    <w:bottom w:val="none" w:sz="0" w:space="0" w:color="auto"/>
                    <w:right w:val="none" w:sz="0" w:space="0" w:color="auto"/>
                  </w:divBdr>
                  <w:divsChild>
                    <w:div w:id="1247377107">
                      <w:marLeft w:val="0"/>
                      <w:marRight w:val="0"/>
                      <w:marTop w:val="0"/>
                      <w:marBottom w:val="0"/>
                      <w:divBdr>
                        <w:top w:val="none" w:sz="0" w:space="0" w:color="auto"/>
                        <w:left w:val="none" w:sz="0" w:space="0" w:color="auto"/>
                        <w:bottom w:val="none" w:sz="0" w:space="0" w:color="auto"/>
                        <w:right w:val="none" w:sz="0" w:space="0" w:color="auto"/>
                      </w:divBdr>
                    </w:div>
                    <w:div w:id="658340811">
                      <w:marLeft w:val="0"/>
                      <w:marRight w:val="0"/>
                      <w:marTop w:val="0"/>
                      <w:marBottom w:val="0"/>
                      <w:divBdr>
                        <w:top w:val="none" w:sz="0" w:space="0" w:color="auto"/>
                        <w:left w:val="none" w:sz="0" w:space="0" w:color="auto"/>
                        <w:bottom w:val="none" w:sz="0" w:space="0" w:color="auto"/>
                        <w:right w:val="none" w:sz="0" w:space="0" w:color="auto"/>
                      </w:divBdr>
                    </w:div>
                    <w:div w:id="1329863677">
                      <w:marLeft w:val="0"/>
                      <w:marRight w:val="0"/>
                      <w:marTop w:val="0"/>
                      <w:marBottom w:val="0"/>
                      <w:divBdr>
                        <w:top w:val="none" w:sz="0" w:space="0" w:color="auto"/>
                        <w:left w:val="none" w:sz="0" w:space="0" w:color="auto"/>
                        <w:bottom w:val="none" w:sz="0" w:space="0" w:color="auto"/>
                        <w:right w:val="none" w:sz="0" w:space="0" w:color="auto"/>
                      </w:divBdr>
                    </w:div>
                    <w:div w:id="1044210084">
                      <w:marLeft w:val="0"/>
                      <w:marRight w:val="0"/>
                      <w:marTop w:val="0"/>
                      <w:marBottom w:val="0"/>
                      <w:divBdr>
                        <w:top w:val="none" w:sz="0" w:space="0" w:color="auto"/>
                        <w:left w:val="none" w:sz="0" w:space="0" w:color="auto"/>
                        <w:bottom w:val="none" w:sz="0" w:space="0" w:color="auto"/>
                        <w:right w:val="none" w:sz="0" w:space="0" w:color="auto"/>
                      </w:divBdr>
                    </w:div>
                    <w:div w:id="120734721">
                      <w:marLeft w:val="0"/>
                      <w:marRight w:val="0"/>
                      <w:marTop w:val="0"/>
                      <w:marBottom w:val="0"/>
                      <w:divBdr>
                        <w:top w:val="none" w:sz="0" w:space="0" w:color="auto"/>
                        <w:left w:val="none" w:sz="0" w:space="0" w:color="auto"/>
                        <w:bottom w:val="none" w:sz="0" w:space="0" w:color="auto"/>
                        <w:right w:val="none" w:sz="0" w:space="0" w:color="auto"/>
                      </w:divBdr>
                    </w:div>
                    <w:div w:id="1782408769">
                      <w:marLeft w:val="0"/>
                      <w:marRight w:val="0"/>
                      <w:marTop w:val="0"/>
                      <w:marBottom w:val="0"/>
                      <w:divBdr>
                        <w:top w:val="none" w:sz="0" w:space="0" w:color="auto"/>
                        <w:left w:val="none" w:sz="0" w:space="0" w:color="auto"/>
                        <w:bottom w:val="none" w:sz="0" w:space="0" w:color="auto"/>
                        <w:right w:val="none" w:sz="0" w:space="0" w:color="auto"/>
                      </w:divBdr>
                    </w:div>
                    <w:div w:id="21366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437247">
      <w:bodyDiv w:val="1"/>
      <w:marLeft w:val="0"/>
      <w:marRight w:val="0"/>
      <w:marTop w:val="0"/>
      <w:marBottom w:val="0"/>
      <w:divBdr>
        <w:top w:val="none" w:sz="0" w:space="0" w:color="auto"/>
        <w:left w:val="none" w:sz="0" w:space="0" w:color="auto"/>
        <w:bottom w:val="none" w:sz="0" w:space="0" w:color="auto"/>
        <w:right w:val="none" w:sz="0" w:space="0" w:color="auto"/>
      </w:divBdr>
      <w:divsChild>
        <w:div w:id="1386640978">
          <w:marLeft w:val="0"/>
          <w:marRight w:val="0"/>
          <w:marTop w:val="0"/>
          <w:marBottom w:val="0"/>
          <w:divBdr>
            <w:top w:val="single" w:sz="2" w:space="0" w:color="EEEEEE"/>
            <w:left w:val="single" w:sz="2" w:space="0" w:color="EEEEEE"/>
            <w:bottom w:val="single" w:sz="2" w:space="0" w:color="EEEEEE"/>
            <w:right w:val="single" w:sz="2" w:space="0" w:color="EEEEEE"/>
          </w:divBdr>
          <w:divsChild>
            <w:div w:id="809982100">
              <w:marLeft w:val="0"/>
              <w:marRight w:val="0"/>
              <w:marTop w:val="0"/>
              <w:marBottom w:val="0"/>
              <w:divBdr>
                <w:top w:val="single" w:sz="2" w:space="0" w:color="EEEEEE"/>
                <w:left w:val="single" w:sz="2" w:space="0" w:color="EEEEEE"/>
                <w:bottom w:val="single" w:sz="2" w:space="0" w:color="EEEEEE"/>
                <w:right w:val="single" w:sz="2" w:space="0" w:color="EEEEEE"/>
              </w:divBdr>
              <w:divsChild>
                <w:div w:id="310213809">
                  <w:marLeft w:val="0"/>
                  <w:marRight w:val="0"/>
                  <w:marTop w:val="0"/>
                  <w:marBottom w:val="0"/>
                  <w:divBdr>
                    <w:top w:val="single" w:sz="2" w:space="0" w:color="EEEEEE"/>
                    <w:left w:val="single" w:sz="2" w:space="0" w:color="EEEEEE"/>
                    <w:bottom w:val="single" w:sz="2" w:space="0" w:color="EEEEEE"/>
                    <w:right w:val="single" w:sz="2" w:space="0" w:color="EEEEEE"/>
                  </w:divBdr>
                  <w:divsChild>
                    <w:div w:id="892617500">
                      <w:marLeft w:val="0"/>
                      <w:marRight w:val="0"/>
                      <w:marTop w:val="0"/>
                      <w:marBottom w:val="0"/>
                      <w:divBdr>
                        <w:top w:val="single" w:sz="2" w:space="0" w:color="EEEEEE"/>
                        <w:left w:val="single" w:sz="2" w:space="0" w:color="EEEEEE"/>
                        <w:bottom w:val="single" w:sz="2" w:space="0" w:color="EEEEEE"/>
                        <w:right w:val="single" w:sz="2" w:space="0" w:color="EEEEEE"/>
                      </w:divBdr>
                    </w:div>
                    <w:div w:id="850413785">
                      <w:marLeft w:val="0"/>
                      <w:marRight w:val="0"/>
                      <w:marTop w:val="0"/>
                      <w:marBottom w:val="0"/>
                      <w:divBdr>
                        <w:top w:val="single" w:sz="2" w:space="0" w:color="EEEEEE"/>
                        <w:left w:val="single" w:sz="2" w:space="0" w:color="EEEEEE"/>
                        <w:bottom w:val="single" w:sz="2" w:space="0" w:color="EEEEEE"/>
                        <w:right w:val="single" w:sz="2" w:space="0" w:color="EEEEEE"/>
                      </w:divBdr>
                    </w:div>
                    <w:div w:id="113444645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403871047">
          <w:marLeft w:val="0"/>
          <w:marRight w:val="0"/>
          <w:marTop w:val="0"/>
          <w:marBottom w:val="0"/>
          <w:divBdr>
            <w:top w:val="single" w:sz="2" w:space="0" w:color="EEEEEE"/>
            <w:left w:val="single" w:sz="2" w:space="0" w:color="EEEEEE"/>
            <w:bottom w:val="single" w:sz="2" w:space="0" w:color="EEEEEE"/>
            <w:right w:val="single" w:sz="2" w:space="0" w:color="EEEEEE"/>
          </w:divBdr>
          <w:divsChild>
            <w:div w:id="1375228042">
              <w:marLeft w:val="0"/>
              <w:marRight w:val="0"/>
              <w:marTop w:val="0"/>
              <w:marBottom w:val="0"/>
              <w:divBdr>
                <w:top w:val="single" w:sz="2" w:space="0" w:color="EEEEEE"/>
                <w:left w:val="single" w:sz="2" w:space="0" w:color="EEEEEE"/>
                <w:bottom w:val="single" w:sz="2" w:space="0" w:color="EEEEEE"/>
                <w:right w:val="single" w:sz="2" w:space="0" w:color="EEEEEE"/>
              </w:divBdr>
              <w:divsChild>
                <w:div w:id="1678774028">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2144885338">
              <w:marLeft w:val="0"/>
              <w:marRight w:val="0"/>
              <w:marTop w:val="0"/>
              <w:marBottom w:val="0"/>
              <w:divBdr>
                <w:top w:val="single" w:sz="2" w:space="0" w:color="EEEEEE"/>
                <w:left w:val="single" w:sz="2" w:space="0" w:color="EEEEEE"/>
                <w:bottom w:val="single" w:sz="2" w:space="0" w:color="EEEEEE"/>
                <w:right w:val="single" w:sz="2" w:space="0" w:color="EEEEEE"/>
              </w:divBdr>
              <w:divsChild>
                <w:div w:id="356781712">
                  <w:marLeft w:val="0"/>
                  <w:marRight w:val="0"/>
                  <w:marTop w:val="0"/>
                  <w:marBottom w:val="0"/>
                  <w:divBdr>
                    <w:top w:val="single" w:sz="2" w:space="0" w:color="EEEEEE"/>
                    <w:left w:val="single" w:sz="2" w:space="0" w:color="EEEEEE"/>
                    <w:bottom w:val="single" w:sz="2" w:space="0" w:color="EEEEEE"/>
                    <w:right w:val="single" w:sz="2" w:space="0" w:color="EEEEEE"/>
                  </w:divBdr>
                  <w:divsChild>
                    <w:div w:id="2144156049">
                      <w:marLeft w:val="-1260"/>
                      <w:marRight w:val="0"/>
                      <w:marTop w:val="0"/>
                      <w:marBottom w:val="0"/>
                      <w:divBdr>
                        <w:top w:val="single" w:sz="2" w:space="0" w:color="EEEEEE"/>
                        <w:left w:val="single" w:sz="2" w:space="0" w:color="EEEEEE"/>
                        <w:bottom w:val="single" w:sz="2" w:space="0" w:color="EEEEEE"/>
                        <w:right w:val="single" w:sz="2" w:space="0" w:color="EEEEEE"/>
                      </w:divBdr>
                      <w:divsChild>
                        <w:div w:id="1758942178">
                          <w:marLeft w:val="0"/>
                          <w:marRight w:val="0"/>
                          <w:marTop w:val="0"/>
                          <w:marBottom w:val="0"/>
                          <w:divBdr>
                            <w:top w:val="single" w:sz="2" w:space="0" w:color="EEEEEE"/>
                            <w:left w:val="single" w:sz="2" w:space="0" w:color="EEEEEE"/>
                            <w:bottom w:val="single" w:sz="2" w:space="0" w:color="EEEEEE"/>
                            <w:right w:val="single" w:sz="2" w:space="0" w:color="EEEEEE"/>
                          </w:divBdr>
                        </w:div>
                        <w:div w:id="625740689">
                          <w:marLeft w:val="0"/>
                          <w:marRight w:val="0"/>
                          <w:marTop w:val="0"/>
                          <w:marBottom w:val="0"/>
                          <w:divBdr>
                            <w:top w:val="single" w:sz="2" w:space="0" w:color="EEEEEE"/>
                            <w:left w:val="single" w:sz="2" w:space="0" w:color="EEEEEE"/>
                            <w:bottom w:val="single" w:sz="2" w:space="0" w:color="EEEEEE"/>
                            <w:right w:val="single" w:sz="2" w:space="0" w:color="EEEEEE"/>
                          </w:divBdr>
                        </w:div>
                        <w:div w:id="840044791">
                          <w:marLeft w:val="0"/>
                          <w:marRight w:val="0"/>
                          <w:marTop w:val="0"/>
                          <w:marBottom w:val="0"/>
                          <w:divBdr>
                            <w:top w:val="single" w:sz="2" w:space="0" w:color="EEEEEE"/>
                            <w:left w:val="single" w:sz="2" w:space="0" w:color="EEEEEE"/>
                            <w:bottom w:val="single" w:sz="2" w:space="0" w:color="EEEEEE"/>
                            <w:right w:val="single" w:sz="2" w:space="0" w:color="EEEEEE"/>
                          </w:divBdr>
                        </w:div>
                        <w:div w:id="1940093093">
                          <w:marLeft w:val="0"/>
                          <w:marRight w:val="0"/>
                          <w:marTop w:val="0"/>
                          <w:marBottom w:val="0"/>
                          <w:divBdr>
                            <w:top w:val="single" w:sz="2" w:space="0" w:color="EEEEEE"/>
                            <w:left w:val="single" w:sz="2" w:space="0" w:color="EEEEEE"/>
                            <w:bottom w:val="single" w:sz="2" w:space="0" w:color="EEEEEE"/>
                            <w:right w:val="single" w:sz="2" w:space="0" w:color="EEEEEE"/>
                          </w:divBdr>
                        </w:div>
                        <w:div w:id="140581918">
                          <w:marLeft w:val="0"/>
                          <w:marRight w:val="0"/>
                          <w:marTop w:val="0"/>
                          <w:marBottom w:val="0"/>
                          <w:divBdr>
                            <w:top w:val="single" w:sz="2" w:space="0" w:color="EEEEEE"/>
                            <w:left w:val="single" w:sz="2" w:space="0" w:color="EEEEEE"/>
                            <w:bottom w:val="single" w:sz="2" w:space="0" w:color="EEEEEE"/>
                            <w:right w:val="single" w:sz="2" w:space="0" w:color="EEEEEE"/>
                          </w:divBdr>
                        </w:div>
                        <w:div w:id="113996143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17317069">
                  <w:marLeft w:val="0"/>
                  <w:marRight w:val="0"/>
                  <w:marTop w:val="0"/>
                  <w:marBottom w:val="0"/>
                  <w:divBdr>
                    <w:top w:val="single" w:sz="2" w:space="0" w:color="EEEEEE"/>
                    <w:left w:val="single" w:sz="2" w:space="0" w:color="EEEEEE"/>
                    <w:bottom w:val="single" w:sz="2" w:space="0" w:color="EEEEEE"/>
                    <w:right w:val="single" w:sz="2" w:space="0" w:color="EEEEEE"/>
                  </w:divBdr>
                  <w:divsChild>
                    <w:div w:id="1071276708">
                      <w:marLeft w:val="0"/>
                      <w:marRight w:val="0"/>
                      <w:marTop w:val="0"/>
                      <w:marBottom w:val="0"/>
                      <w:divBdr>
                        <w:top w:val="single" w:sz="2" w:space="0" w:color="EEEEEE"/>
                        <w:left w:val="single" w:sz="2" w:space="0" w:color="EEEEEE"/>
                        <w:bottom w:val="single" w:sz="2" w:space="0" w:color="EEEEEE"/>
                        <w:right w:val="single" w:sz="2" w:space="0" w:color="EEEEEE"/>
                      </w:divBdr>
                    </w:div>
                    <w:div w:id="730470441">
                      <w:marLeft w:val="0"/>
                      <w:marRight w:val="0"/>
                      <w:marTop w:val="0"/>
                      <w:marBottom w:val="0"/>
                      <w:divBdr>
                        <w:top w:val="single" w:sz="2" w:space="0" w:color="EEEEEE"/>
                        <w:left w:val="single" w:sz="2" w:space="0" w:color="EEEEEE"/>
                        <w:bottom w:val="single" w:sz="2" w:space="0" w:color="EEEEEE"/>
                        <w:right w:val="single" w:sz="2" w:space="0" w:color="EEEEEE"/>
                      </w:divBdr>
                      <w:divsChild>
                        <w:div w:id="1643194230">
                          <w:marLeft w:val="0"/>
                          <w:marRight w:val="0"/>
                          <w:marTop w:val="0"/>
                          <w:marBottom w:val="0"/>
                          <w:divBdr>
                            <w:top w:val="single" w:sz="2" w:space="0" w:color="EEEEEE"/>
                            <w:left w:val="single" w:sz="2" w:space="0" w:color="EEEEEE"/>
                            <w:bottom w:val="single" w:sz="2" w:space="0" w:color="EEEEEE"/>
                            <w:right w:val="single" w:sz="2" w:space="0" w:color="EEEEEE"/>
                          </w:divBdr>
                        </w:div>
                        <w:div w:id="1910000253">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720737227">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 w:id="1392117576">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sChild>
            </w:div>
          </w:divsChild>
        </w:div>
      </w:divsChild>
    </w:div>
    <w:div w:id="1827474033">
      <w:bodyDiv w:val="1"/>
      <w:marLeft w:val="0"/>
      <w:marRight w:val="0"/>
      <w:marTop w:val="0"/>
      <w:marBottom w:val="0"/>
      <w:divBdr>
        <w:top w:val="none" w:sz="0" w:space="0" w:color="auto"/>
        <w:left w:val="none" w:sz="0" w:space="0" w:color="auto"/>
        <w:bottom w:val="none" w:sz="0" w:space="0" w:color="auto"/>
        <w:right w:val="none" w:sz="0" w:space="0" w:color="auto"/>
      </w:divBdr>
      <w:divsChild>
        <w:div w:id="420881657">
          <w:marLeft w:val="0"/>
          <w:marRight w:val="0"/>
          <w:marTop w:val="0"/>
          <w:marBottom w:val="0"/>
          <w:divBdr>
            <w:top w:val="none" w:sz="0" w:space="0" w:color="auto"/>
            <w:left w:val="none" w:sz="0" w:space="0" w:color="auto"/>
            <w:bottom w:val="none" w:sz="0" w:space="0" w:color="auto"/>
            <w:right w:val="none" w:sz="0" w:space="0" w:color="auto"/>
          </w:divBdr>
          <w:divsChild>
            <w:div w:id="1581284371">
              <w:marLeft w:val="0"/>
              <w:marRight w:val="0"/>
              <w:marTop w:val="0"/>
              <w:marBottom w:val="0"/>
              <w:divBdr>
                <w:top w:val="none" w:sz="0" w:space="0" w:color="auto"/>
                <w:left w:val="none" w:sz="0" w:space="0" w:color="auto"/>
                <w:bottom w:val="none" w:sz="0" w:space="0" w:color="auto"/>
                <w:right w:val="none" w:sz="0" w:space="0" w:color="auto"/>
              </w:divBdr>
              <w:divsChild>
                <w:div w:id="923535054">
                  <w:marLeft w:val="0"/>
                  <w:marRight w:val="0"/>
                  <w:marTop w:val="0"/>
                  <w:marBottom w:val="0"/>
                  <w:divBdr>
                    <w:top w:val="none" w:sz="0" w:space="0" w:color="auto"/>
                    <w:left w:val="none" w:sz="0" w:space="0" w:color="auto"/>
                    <w:bottom w:val="none" w:sz="0" w:space="0" w:color="auto"/>
                    <w:right w:val="none" w:sz="0" w:space="0" w:color="auto"/>
                  </w:divBdr>
                  <w:divsChild>
                    <w:div w:id="1508055884">
                      <w:marLeft w:val="0"/>
                      <w:marRight w:val="0"/>
                      <w:marTop w:val="0"/>
                      <w:marBottom w:val="0"/>
                      <w:divBdr>
                        <w:top w:val="none" w:sz="0" w:space="0" w:color="auto"/>
                        <w:left w:val="none" w:sz="0" w:space="0" w:color="auto"/>
                        <w:bottom w:val="none" w:sz="0" w:space="0" w:color="auto"/>
                        <w:right w:val="none" w:sz="0" w:space="0" w:color="auto"/>
                      </w:divBdr>
                      <w:divsChild>
                        <w:div w:id="1246307483">
                          <w:marLeft w:val="0"/>
                          <w:marRight w:val="0"/>
                          <w:marTop w:val="0"/>
                          <w:marBottom w:val="0"/>
                          <w:divBdr>
                            <w:top w:val="none" w:sz="0" w:space="0" w:color="auto"/>
                            <w:left w:val="none" w:sz="0" w:space="0" w:color="auto"/>
                            <w:bottom w:val="none" w:sz="0" w:space="0" w:color="auto"/>
                            <w:right w:val="none" w:sz="0" w:space="0" w:color="auto"/>
                          </w:divBdr>
                          <w:divsChild>
                            <w:div w:id="162091102">
                              <w:marLeft w:val="0"/>
                              <w:marRight w:val="0"/>
                              <w:marTop w:val="120"/>
                              <w:marBottom w:val="45"/>
                              <w:divBdr>
                                <w:top w:val="none" w:sz="0" w:space="0" w:color="auto"/>
                                <w:left w:val="none" w:sz="0" w:space="0" w:color="auto"/>
                                <w:bottom w:val="none" w:sz="0" w:space="0" w:color="auto"/>
                                <w:right w:val="none" w:sz="0" w:space="0" w:color="auto"/>
                              </w:divBdr>
                            </w:div>
                          </w:divsChild>
                        </w:div>
                      </w:divsChild>
                    </w:div>
                  </w:divsChild>
                </w:div>
                <w:div w:id="2749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4624">
          <w:marLeft w:val="0"/>
          <w:marRight w:val="0"/>
          <w:marTop w:val="0"/>
          <w:marBottom w:val="0"/>
          <w:divBdr>
            <w:top w:val="none" w:sz="0" w:space="0" w:color="auto"/>
            <w:left w:val="none" w:sz="0" w:space="0" w:color="auto"/>
            <w:bottom w:val="none" w:sz="0" w:space="0" w:color="auto"/>
            <w:right w:val="none" w:sz="0" w:space="0" w:color="auto"/>
          </w:divBdr>
          <w:divsChild>
            <w:div w:id="1262564019">
              <w:marLeft w:val="0"/>
              <w:marRight w:val="0"/>
              <w:marTop w:val="0"/>
              <w:marBottom w:val="150"/>
              <w:divBdr>
                <w:top w:val="none" w:sz="0" w:space="0" w:color="auto"/>
                <w:left w:val="none" w:sz="0" w:space="0" w:color="auto"/>
                <w:bottom w:val="none" w:sz="0" w:space="0" w:color="auto"/>
                <w:right w:val="none" w:sz="0" w:space="0" w:color="auto"/>
              </w:divBdr>
              <w:divsChild>
                <w:div w:id="1708413429">
                  <w:marLeft w:val="0"/>
                  <w:marRight w:val="0"/>
                  <w:marTop w:val="0"/>
                  <w:marBottom w:val="0"/>
                  <w:divBdr>
                    <w:top w:val="none" w:sz="0" w:space="0" w:color="auto"/>
                    <w:left w:val="none" w:sz="0" w:space="0" w:color="auto"/>
                    <w:bottom w:val="none" w:sz="0" w:space="0" w:color="auto"/>
                    <w:right w:val="none" w:sz="0" w:space="0" w:color="auto"/>
                  </w:divBdr>
                  <w:divsChild>
                    <w:div w:id="18769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5169">
              <w:marLeft w:val="0"/>
              <w:marRight w:val="0"/>
              <w:marTop w:val="0"/>
              <w:marBottom w:val="0"/>
              <w:divBdr>
                <w:top w:val="none" w:sz="0" w:space="0" w:color="auto"/>
                <w:left w:val="none" w:sz="0" w:space="0" w:color="auto"/>
                <w:bottom w:val="none" w:sz="0" w:space="0" w:color="auto"/>
                <w:right w:val="none" w:sz="0" w:space="0" w:color="auto"/>
              </w:divBdr>
              <w:divsChild>
                <w:div w:id="476799073">
                  <w:marLeft w:val="0"/>
                  <w:marRight w:val="0"/>
                  <w:marTop w:val="0"/>
                  <w:marBottom w:val="90"/>
                  <w:divBdr>
                    <w:top w:val="none" w:sz="0" w:space="0" w:color="auto"/>
                    <w:left w:val="none" w:sz="0" w:space="0" w:color="auto"/>
                    <w:bottom w:val="none" w:sz="0" w:space="0" w:color="auto"/>
                    <w:right w:val="none" w:sz="0" w:space="0" w:color="auto"/>
                  </w:divBdr>
                </w:div>
                <w:div w:id="98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7540">
          <w:marLeft w:val="0"/>
          <w:marRight w:val="0"/>
          <w:marTop w:val="0"/>
          <w:marBottom w:val="0"/>
          <w:divBdr>
            <w:top w:val="none" w:sz="0" w:space="0" w:color="auto"/>
            <w:left w:val="none" w:sz="0" w:space="0" w:color="auto"/>
            <w:bottom w:val="none" w:sz="0" w:space="0" w:color="auto"/>
            <w:right w:val="none" w:sz="0" w:space="0" w:color="auto"/>
          </w:divBdr>
          <w:divsChild>
            <w:div w:id="96679173">
              <w:marLeft w:val="0"/>
              <w:marRight w:val="0"/>
              <w:marTop w:val="0"/>
              <w:marBottom w:val="0"/>
              <w:divBdr>
                <w:top w:val="none" w:sz="0" w:space="0" w:color="auto"/>
                <w:left w:val="none" w:sz="0" w:space="0" w:color="auto"/>
                <w:bottom w:val="none" w:sz="0" w:space="0" w:color="auto"/>
                <w:right w:val="none" w:sz="0" w:space="0" w:color="auto"/>
              </w:divBdr>
              <w:divsChild>
                <w:div w:id="749618091">
                  <w:marLeft w:val="0"/>
                  <w:marRight w:val="0"/>
                  <w:marTop w:val="0"/>
                  <w:marBottom w:val="300"/>
                  <w:divBdr>
                    <w:top w:val="none" w:sz="0" w:space="0" w:color="auto"/>
                    <w:left w:val="none" w:sz="0" w:space="0" w:color="auto"/>
                    <w:bottom w:val="none" w:sz="0" w:space="0" w:color="auto"/>
                    <w:right w:val="none" w:sz="0" w:space="0" w:color="auto"/>
                  </w:divBdr>
                  <w:divsChild>
                    <w:div w:id="2013603394">
                      <w:marLeft w:val="0"/>
                      <w:marRight w:val="0"/>
                      <w:marTop w:val="0"/>
                      <w:marBottom w:val="0"/>
                      <w:divBdr>
                        <w:top w:val="none" w:sz="0" w:space="0" w:color="auto"/>
                        <w:left w:val="none" w:sz="0" w:space="0" w:color="auto"/>
                        <w:bottom w:val="none" w:sz="0" w:space="0" w:color="auto"/>
                        <w:right w:val="none" w:sz="0" w:space="0" w:color="auto"/>
                      </w:divBdr>
                    </w:div>
                    <w:div w:id="1444153525">
                      <w:marLeft w:val="0"/>
                      <w:marRight w:val="0"/>
                      <w:marTop w:val="0"/>
                      <w:marBottom w:val="0"/>
                      <w:divBdr>
                        <w:top w:val="none" w:sz="0" w:space="0" w:color="auto"/>
                        <w:left w:val="none" w:sz="0" w:space="0" w:color="auto"/>
                        <w:bottom w:val="none" w:sz="0" w:space="0" w:color="auto"/>
                        <w:right w:val="none" w:sz="0" w:space="0" w:color="auto"/>
                      </w:divBdr>
                    </w:div>
                    <w:div w:id="838933157">
                      <w:marLeft w:val="0"/>
                      <w:marRight w:val="0"/>
                      <w:marTop w:val="0"/>
                      <w:marBottom w:val="0"/>
                      <w:divBdr>
                        <w:top w:val="none" w:sz="0" w:space="0" w:color="auto"/>
                        <w:left w:val="none" w:sz="0" w:space="0" w:color="auto"/>
                        <w:bottom w:val="none" w:sz="0" w:space="0" w:color="auto"/>
                        <w:right w:val="none" w:sz="0" w:space="0" w:color="auto"/>
                      </w:divBdr>
                      <w:divsChild>
                        <w:div w:id="6189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324195">
      <w:bodyDiv w:val="1"/>
      <w:marLeft w:val="0"/>
      <w:marRight w:val="0"/>
      <w:marTop w:val="0"/>
      <w:marBottom w:val="0"/>
      <w:divBdr>
        <w:top w:val="none" w:sz="0" w:space="0" w:color="auto"/>
        <w:left w:val="none" w:sz="0" w:space="0" w:color="auto"/>
        <w:bottom w:val="none" w:sz="0" w:space="0" w:color="auto"/>
        <w:right w:val="none" w:sz="0" w:space="0" w:color="auto"/>
      </w:divBdr>
      <w:divsChild>
        <w:div w:id="164637131">
          <w:marLeft w:val="-225"/>
          <w:marRight w:val="-225"/>
          <w:marTop w:val="0"/>
          <w:marBottom w:val="0"/>
          <w:divBdr>
            <w:top w:val="none" w:sz="0" w:space="0" w:color="auto"/>
            <w:left w:val="none" w:sz="0" w:space="0" w:color="auto"/>
            <w:bottom w:val="none" w:sz="0" w:space="0" w:color="auto"/>
            <w:right w:val="none" w:sz="0" w:space="0" w:color="auto"/>
          </w:divBdr>
          <w:divsChild>
            <w:div w:id="945312210">
              <w:marLeft w:val="0"/>
              <w:marRight w:val="0"/>
              <w:marTop w:val="0"/>
              <w:marBottom w:val="0"/>
              <w:divBdr>
                <w:top w:val="none" w:sz="0" w:space="0" w:color="auto"/>
                <w:left w:val="none" w:sz="0" w:space="0" w:color="auto"/>
                <w:bottom w:val="none" w:sz="0" w:space="0" w:color="auto"/>
                <w:right w:val="none" w:sz="0" w:space="0" w:color="auto"/>
              </w:divBdr>
              <w:divsChild>
                <w:div w:id="1630283153">
                  <w:marLeft w:val="0"/>
                  <w:marRight w:val="0"/>
                  <w:marTop w:val="0"/>
                  <w:marBottom w:val="0"/>
                  <w:divBdr>
                    <w:top w:val="none" w:sz="0" w:space="0" w:color="auto"/>
                    <w:left w:val="none" w:sz="0" w:space="0" w:color="auto"/>
                    <w:bottom w:val="none" w:sz="0" w:space="0" w:color="auto"/>
                    <w:right w:val="none" w:sz="0" w:space="0" w:color="auto"/>
                  </w:divBdr>
                  <w:divsChild>
                    <w:div w:id="916091241">
                      <w:marLeft w:val="0"/>
                      <w:marRight w:val="0"/>
                      <w:marTop w:val="0"/>
                      <w:marBottom w:val="0"/>
                      <w:divBdr>
                        <w:top w:val="none" w:sz="0" w:space="0" w:color="auto"/>
                        <w:left w:val="none" w:sz="0" w:space="0" w:color="auto"/>
                        <w:bottom w:val="none" w:sz="0" w:space="0" w:color="auto"/>
                        <w:right w:val="none" w:sz="0" w:space="0" w:color="auto"/>
                      </w:divBdr>
                      <w:divsChild>
                        <w:div w:id="1283608263">
                          <w:marLeft w:val="0"/>
                          <w:marRight w:val="0"/>
                          <w:marTop w:val="0"/>
                          <w:marBottom w:val="525"/>
                          <w:divBdr>
                            <w:top w:val="none" w:sz="0" w:space="0" w:color="auto"/>
                            <w:left w:val="none" w:sz="0" w:space="0" w:color="auto"/>
                            <w:bottom w:val="none" w:sz="0" w:space="0" w:color="auto"/>
                            <w:right w:val="none" w:sz="0" w:space="0" w:color="auto"/>
                          </w:divBdr>
                          <w:divsChild>
                            <w:div w:id="1983193960">
                              <w:marLeft w:val="0"/>
                              <w:marRight w:val="0"/>
                              <w:marTop w:val="0"/>
                              <w:marBottom w:val="0"/>
                              <w:divBdr>
                                <w:top w:val="none" w:sz="0" w:space="0" w:color="auto"/>
                                <w:left w:val="none" w:sz="0" w:space="0" w:color="auto"/>
                                <w:bottom w:val="none" w:sz="0" w:space="0" w:color="auto"/>
                                <w:right w:val="none" w:sz="0" w:space="0" w:color="auto"/>
                              </w:divBdr>
                              <w:divsChild>
                                <w:div w:id="115952289">
                                  <w:marLeft w:val="360"/>
                                  <w:marRight w:val="0"/>
                                  <w:marTop w:val="90"/>
                                  <w:marBottom w:val="18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 w:id="2119450211">
      <w:bodyDiv w:val="1"/>
      <w:marLeft w:val="0"/>
      <w:marRight w:val="0"/>
      <w:marTop w:val="0"/>
      <w:marBottom w:val="0"/>
      <w:divBdr>
        <w:top w:val="none" w:sz="0" w:space="0" w:color="auto"/>
        <w:left w:val="none" w:sz="0" w:space="0" w:color="auto"/>
        <w:bottom w:val="none" w:sz="0" w:space="0" w:color="auto"/>
        <w:right w:val="none" w:sz="0" w:space="0" w:color="auto"/>
      </w:divBdr>
      <w:divsChild>
        <w:div w:id="84888989">
          <w:marLeft w:val="0"/>
          <w:marRight w:val="0"/>
          <w:marTop w:val="0"/>
          <w:marBottom w:val="0"/>
          <w:divBdr>
            <w:top w:val="none" w:sz="0" w:space="0" w:color="auto"/>
            <w:left w:val="none" w:sz="0" w:space="0" w:color="auto"/>
            <w:bottom w:val="none" w:sz="0" w:space="0" w:color="auto"/>
            <w:right w:val="none" w:sz="0" w:space="0" w:color="auto"/>
          </w:divBdr>
        </w:div>
        <w:div w:id="700589107">
          <w:marLeft w:val="0"/>
          <w:marRight w:val="0"/>
          <w:marTop w:val="0"/>
          <w:marBottom w:val="0"/>
          <w:divBdr>
            <w:top w:val="none" w:sz="0" w:space="0" w:color="auto"/>
            <w:left w:val="none" w:sz="0" w:space="0" w:color="auto"/>
            <w:bottom w:val="none" w:sz="0" w:space="0" w:color="auto"/>
            <w:right w:val="none" w:sz="0" w:space="0" w:color="auto"/>
          </w:divBdr>
        </w:div>
        <w:div w:id="1798378868">
          <w:marLeft w:val="0"/>
          <w:marRight w:val="0"/>
          <w:marTop w:val="0"/>
          <w:marBottom w:val="0"/>
          <w:divBdr>
            <w:top w:val="none" w:sz="0" w:space="0" w:color="auto"/>
            <w:left w:val="none" w:sz="0" w:space="0" w:color="auto"/>
            <w:bottom w:val="none" w:sz="0" w:space="0" w:color="auto"/>
            <w:right w:val="none" w:sz="0" w:space="0" w:color="auto"/>
          </w:divBdr>
          <w:divsChild>
            <w:div w:id="145636002">
              <w:marLeft w:val="0"/>
              <w:marRight w:val="0"/>
              <w:marTop w:val="0"/>
              <w:marBottom w:val="0"/>
              <w:divBdr>
                <w:top w:val="none" w:sz="0" w:space="0" w:color="auto"/>
                <w:left w:val="none" w:sz="0" w:space="0" w:color="auto"/>
                <w:bottom w:val="none" w:sz="0" w:space="0" w:color="auto"/>
                <w:right w:val="none" w:sz="0" w:space="0" w:color="auto"/>
              </w:divBdr>
              <w:divsChild>
                <w:div w:id="591167070">
                  <w:marLeft w:val="0"/>
                  <w:marRight w:val="0"/>
                  <w:marTop w:val="0"/>
                  <w:marBottom w:val="0"/>
                  <w:divBdr>
                    <w:top w:val="none" w:sz="0" w:space="0" w:color="auto"/>
                    <w:left w:val="none" w:sz="0" w:space="0" w:color="auto"/>
                    <w:bottom w:val="none" w:sz="0" w:space="0" w:color="auto"/>
                    <w:right w:val="none" w:sz="0" w:space="0" w:color="auto"/>
                  </w:divBdr>
                  <w:divsChild>
                    <w:div w:id="1314334357">
                      <w:marLeft w:val="0"/>
                      <w:marRight w:val="0"/>
                      <w:marTop w:val="0"/>
                      <w:marBottom w:val="0"/>
                      <w:divBdr>
                        <w:top w:val="none" w:sz="0" w:space="0" w:color="auto"/>
                        <w:left w:val="none" w:sz="0" w:space="0" w:color="auto"/>
                        <w:bottom w:val="none" w:sz="0" w:space="0" w:color="auto"/>
                        <w:right w:val="none" w:sz="0" w:space="0" w:color="auto"/>
                      </w:divBdr>
                      <w:divsChild>
                        <w:div w:id="442262647">
                          <w:marLeft w:val="0"/>
                          <w:marRight w:val="0"/>
                          <w:marTop w:val="0"/>
                          <w:marBottom w:val="0"/>
                          <w:divBdr>
                            <w:top w:val="none" w:sz="0" w:space="0" w:color="auto"/>
                            <w:left w:val="none" w:sz="0" w:space="0" w:color="auto"/>
                            <w:bottom w:val="none" w:sz="0" w:space="0" w:color="auto"/>
                            <w:right w:val="none" w:sz="0" w:space="0" w:color="auto"/>
                          </w:divBdr>
                          <w:divsChild>
                            <w:div w:id="1228031635">
                              <w:marLeft w:val="0"/>
                              <w:marRight w:val="0"/>
                              <w:marTop w:val="0"/>
                              <w:marBottom w:val="0"/>
                              <w:divBdr>
                                <w:top w:val="none" w:sz="0" w:space="0" w:color="auto"/>
                                <w:left w:val="none" w:sz="0" w:space="0" w:color="auto"/>
                                <w:bottom w:val="none" w:sz="0" w:space="0" w:color="auto"/>
                                <w:right w:val="none" w:sz="0" w:space="0" w:color="auto"/>
                              </w:divBdr>
                            </w:div>
                            <w:div w:id="2712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028450">
          <w:marLeft w:val="0"/>
          <w:marRight w:val="0"/>
          <w:marTop w:val="0"/>
          <w:marBottom w:val="0"/>
          <w:divBdr>
            <w:top w:val="single" w:sz="6" w:space="0" w:color="C4C4C4"/>
            <w:left w:val="none" w:sz="0" w:space="0" w:color="auto"/>
            <w:bottom w:val="single" w:sz="6" w:space="0" w:color="C4C4C4"/>
            <w:right w:val="none" w:sz="0" w:space="0" w:color="auto"/>
          </w:divBdr>
          <w:divsChild>
            <w:div w:id="1964656749">
              <w:marLeft w:val="0"/>
              <w:marRight w:val="0"/>
              <w:marTop w:val="0"/>
              <w:marBottom w:val="0"/>
              <w:divBdr>
                <w:top w:val="none" w:sz="0" w:space="0" w:color="auto"/>
                <w:left w:val="none" w:sz="0" w:space="0" w:color="auto"/>
                <w:bottom w:val="none" w:sz="0" w:space="0" w:color="auto"/>
                <w:right w:val="none" w:sz="0" w:space="0" w:color="auto"/>
              </w:divBdr>
              <w:divsChild>
                <w:div w:id="752092782">
                  <w:marLeft w:val="0"/>
                  <w:marRight w:val="0"/>
                  <w:marTop w:val="0"/>
                  <w:marBottom w:val="0"/>
                  <w:divBdr>
                    <w:top w:val="none" w:sz="0" w:space="0" w:color="auto"/>
                    <w:left w:val="none" w:sz="0" w:space="0" w:color="auto"/>
                    <w:bottom w:val="none" w:sz="0" w:space="0" w:color="auto"/>
                    <w:right w:val="none" w:sz="0" w:space="0" w:color="auto"/>
                  </w:divBdr>
                  <w:divsChild>
                    <w:div w:id="1103457208">
                      <w:marLeft w:val="0"/>
                      <w:marRight w:val="0"/>
                      <w:marTop w:val="0"/>
                      <w:marBottom w:val="0"/>
                      <w:divBdr>
                        <w:top w:val="none" w:sz="0" w:space="0" w:color="auto"/>
                        <w:left w:val="none" w:sz="0" w:space="0" w:color="auto"/>
                        <w:bottom w:val="none" w:sz="0" w:space="0" w:color="auto"/>
                        <w:right w:val="none" w:sz="0" w:space="0" w:color="auto"/>
                      </w:divBdr>
                      <w:divsChild>
                        <w:div w:id="2915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78352">
                  <w:marLeft w:val="0"/>
                  <w:marRight w:val="0"/>
                  <w:marTop w:val="0"/>
                  <w:marBottom w:val="0"/>
                  <w:divBdr>
                    <w:top w:val="none" w:sz="0" w:space="0" w:color="auto"/>
                    <w:left w:val="none" w:sz="0" w:space="0" w:color="auto"/>
                    <w:bottom w:val="none" w:sz="0" w:space="0" w:color="auto"/>
                    <w:right w:val="none" w:sz="0" w:space="0" w:color="auto"/>
                  </w:divBdr>
                  <w:divsChild>
                    <w:div w:id="1122726971">
                      <w:marLeft w:val="0"/>
                      <w:marRight w:val="0"/>
                      <w:marTop w:val="0"/>
                      <w:marBottom w:val="0"/>
                      <w:divBdr>
                        <w:top w:val="none" w:sz="0" w:space="0" w:color="auto"/>
                        <w:left w:val="none" w:sz="0" w:space="0" w:color="auto"/>
                        <w:bottom w:val="none" w:sz="0" w:space="0" w:color="auto"/>
                        <w:right w:val="none" w:sz="0" w:space="0" w:color="auto"/>
                      </w:divBdr>
                    </w:div>
                  </w:divsChild>
                </w:div>
                <w:div w:id="158934215">
                  <w:marLeft w:val="0"/>
                  <w:marRight w:val="0"/>
                  <w:marTop w:val="0"/>
                  <w:marBottom w:val="0"/>
                  <w:divBdr>
                    <w:top w:val="none" w:sz="0" w:space="0" w:color="auto"/>
                    <w:left w:val="none" w:sz="0" w:space="0" w:color="auto"/>
                    <w:bottom w:val="none" w:sz="0" w:space="0" w:color="auto"/>
                    <w:right w:val="none" w:sz="0" w:space="0" w:color="auto"/>
                  </w:divBdr>
                  <w:divsChild>
                    <w:div w:id="1778520339">
                      <w:marLeft w:val="0"/>
                      <w:marRight w:val="0"/>
                      <w:marTop w:val="0"/>
                      <w:marBottom w:val="0"/>
                      <w:divBdr>
                        <w:top w:val="none" w:sz="0" w:space="0" w:color="auto"/>
                        <w:left w:val="none" w:sz="0" w:space="0" w:color="auto"/>
                        <w:bottom w:val="none" w:sz="0" w:space="0" w:color="auto"/>
                        <w:right w:val="none" w:sz="0" w:space="0" w:color="auto"/>
                      </w:divBdr>
                    </w:div>
                  </w:divsChild>
                </w:div>
                <w:div w:id="1252735840">
                  <w:marLeft w:val="0"/>
                  <w:marRight w:val="0"/>
                  <w:marTop w:val="0"/>
                  <w:marBottom w:val="0"/>
                  <w:divBdr>
                    <w:top w:val="none" w:sz="0" w:space="0" w:color="auto"/>
                    <w:left w:val="none" w:sz="0" w:space="0" w:color="auto"/>
                    <w:bottom w:val="none" w:sz="0" w:space="0" w:color="auto"/>
                    <w:right w:val="none" w:sz="0" w:space="0" w:color="auto"/>
                  </w:divBdr>
                  <w:divsChild>
                    <w:div w:id="1771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9816">
          <w:marLeft w:val="0"/>
          <w:marRight w:val="0"/>
          <w:marTop w:val="0"/>
          <w:marBottom w:val="0"/>
          <w:divBdr>
            <w:top w:val="none" w:sz="0" w:space="0" w:color="auto"/>
            <w:left w:val="none" w:sz="0" w:space="0" w:color="auto"/>
            <w:bottom w:val="none" w:sz="0" w:space="0" w:color="auto"/>
            <w:right w:val="none" w:sz="0" w:space="0" w:color="auto"/>
          </w:divBdr>
          <w:divsChild>
            <w:div w:id="1812482972">
              <w:marLeft w:val="0"/>
              <w:marRight w:val="0"/>
              <w:marTop w:val="0"/>
              <w:marBottom w:val="0"/>
              <w:divBdr>
                <w:top w:val="single" w:sz="6" w:space="0" w:color="C4C4C4"/>
                <w:left w:val="none" w:sz="0" w:space="0" w:color="auto"/>
                <w:bottom w:val="single" w:sz="6" w:space="0" w:color="C4C4C4"/>
                <w:right w:val="none" w:sz="0" w:space="0" w:color="auto"/>
              </w:divBdr>
              <w:divsChild>
                <w:div w:id="10944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4301">
          <w:marLeft w:val="0"/>
          <w:marRight w:val="0"/>
          <w:marTop w:val="0"/>
          <w:marBottom w:val="0"/>
          <w:divBdr>
            <w:top w:val="none" w:sz="0" w:space="0" w:color="auto"/>
            <w:left w:val="none" w:sz="0" w:space="0" w:color="auto"/>
            <w:bottom w:val="none" w:sz="0" w:space="0" w:color="auto"/>
            <w:right w:val="none" w:sz="0" w:space="0" w:color="auto"/>
          </w:divBdr>
          <w:divsChild>
            <w:div w:id="1937664035">
              <w:marLeft w:val="0"/>
              <w:marRight w:val="0"/>
              <w:marTop w:val="0"/>
              <w:marBottom w:val="0"/>
              <w:divBdr>
                <w:top w:val="none" w:sz="0" w:space="0" w:color="auto"/>
                <w:left w:val="none" w:sz="0" w:space="0" w:color="auto"/>
                <w:bottom w:val="none" w:sz="0" w:space="0" w:color="auto"/>
                <w:right w:val="none" w:sz="0" w:space="0" w:color="auto"/>
              </w:divBdr>
              <w:divsChild>
                <w:div w:id="1889487026">
                  <w:marLeft w:val="0"/>
                  <w:marRight w:val="0"/>
                  <w:marTop w:val="0"/>
                  <w:marBottom w:val="0"/>
                  <w:divBdr>
                    <w:top w:val="none" w:sz="0" w:space="0" w:color="auto"/>
                    <w:left w:val="none" w:sz="0" w:space="0" w:color="auto"/>
                    <w:bottom w:val="none" w:sz="0" w:space="0" w:color="auto"/>
                    <w:right w:val="none" w:sz="0" w:space="0" w:color="auto"/>
                  </w:divBdr>
                  <w:divsChild>
                    <w:div w:id="13073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r.dk/nyheder/indland/faktatjek-hvor-udbredt-er-omskaering-af-dren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ps.dk/da/udgivelser/2020/ikke-terapeutisk-omskaering-af-drenge/~/media/C08D154EE830415BBEA6EB17669979BC.ash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9D9EA-C7D7-4171-9673-817D1DE6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1916</Words>
  <Characters>11692</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2</cp:revision>
  <dcterms:created xsi:type="dcterms:W3CDTF">2025-11-11T10:16:00Z</dcterms:created>
  <dcterms:modified xsi:type="dcterms:W3CDTF">2025-11-11T10:16:00Z</dcterms:modified>
</cp:coreProperties>
</file>