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A15" w14:textId="4165090B" w:rsidR="00BD08C0" w:rsidRPr="00F53BD0" w:rsidRDefault="00F53BD0" w:rsidP="002F08C4">
      <w:pPr>
        <w:pBdr>
          <w:top w:val="single" w:sz="4" w:space="1" w:color="auto"/>
          <w:left w:val="single" w:sz="4" w:space="4" w:color="auto"/>
          <w:bottom w:val="single" w:sz="4" w:space="1" w:color="auto"/>
          <w:right w:val="single" w:sz="4" w:space="4" w:color="auto"/>
        </w:pBdr>
        <w:shd w:val="clear" w:color="auto" w:fill="FFADDE"/>
        <w:spacing w:before="100" w:beforeAutospacing="1" w:after="100" w:afterAutospacing="1" w:line="240" w:lineRule="atLeast"/>
        <w:jc w:val="center"/>
        <w:outlineLvl w:val="1"/>
        <w:rPr>
          <w:rFonts w:eastAsia="Times New Roman" w:cstheme="minorHAnsi"/>
          <w:b/>
          <w:bCs/>
          <w:sz w:val="52"/>
          <w:szCs w:val="52"/>
          <w:lang w:eastAsia="da-DK"/>
        </w:rPr>
      </w:pPr>
      <w:r w:rsidRPr="00F53BD0">
        <w:rPr>
          <w:rFonts w:eastAsia="Times New Roman" w:cstheme="minorHAnsi"/>
          <w:b/>
          <w:bCs/>
          <w:sz w:val="52"/>
          <w:szCs w:val="52"/>
          <w:lang w:eastAsia="da-DK"/>
        </w:rPr>
        <w:t>Hvem er min næste?</w:t>
      </w:r>
    </w:p>
    <w:p w14:paraId="09C997FF" w14:textId="5C46F9F2" w:rsidR="00F53BD0" w:rsidRPr="00F53BD0" w:rsidRDefault="002F08C4" w:rsidP="002F08C4">
      <w:pPr>
        <w:pBdr>
          <w:top w:val="single" w:sz="4" w:space="1" w:color="auto"/>
          <w:left w:val="single" w:sz="4" w:space="4" w:color="auto"/>
          <w:bottom w:val="single" w:sz="4" w:space="1" w:color="auto"/>
          <w:right w:val="single" w:sz="4" w:space="4" w:color="auto"/>
        </w:pBdr>
        <w:shd w:val="clear" w:color="auto" w:fill="FFADDE"/>
        <w:spacing w:before="100" w:beforeAutospacing="1" w:after="100" w:afterAutospacing="1" w:line="240" w:lineRule="atLeast"/>
        <w:jc w:val="center"/>
        <w:outlineLvl w:val="1"/>
        <w:rPr>
          <w:rFonts w:eastAsia="Times New Roman" w:cstheme="minorHAnsi"/>
          <w:sz w:val="36"/>
          <w:szCs w:val="36"/>
          <w:lang w:eastAsia="da-DK"/>
        </w:rPr>
      </w:pPr>
      <w:r>
        <w:rPr>
          <w:rFonts w:eastAsia="Times New Roman" w:cstheme="minorHAnsi"/>
          <w:sz w:val="36"/>
          <w:szCs w:val="36"/>
          <w:lang w:eastAsia="da-DK"/>
        </w:rPr>
        <w:t>2</w:t>
      </w:r>
      <w:r w:rsidR="00F55614">
        <w:rPr>
          <w:rFonts w:eastAsia="Times New Roman" w:cstheme="minorHAnsi"/>
          <w:sz w:val="36"/>
          <w:szCs w:val="36"/>
          <w:lang w:eastAsia="da-DK"/>
        </w:rPr>
        <w:t xml:space="preserve"> debatterende tekster</w:t>
      </w:r>
    </w:p>
    <w:p w14:paraId="4C4ABA90" w14:textId="77777777" w:rsidR="000A7F71" w:rsidRDefault="000A7F71" w:rsidP="000A7F71">
      <w:pPr>
        <w:pStyle w:val="Overskrift1"/>
      </w:pPr>
      <w:r>
        <w:t>Marie Krarup: Den syriske flygtning er ikke min næste</w:t>
      </w:r>
    </w:p>
    <w:p w14:paraId="69E416A1" w14:textId="77777777" w:rsidR="000A7F71" w:rsidRPr="00690811" w:rsidRDefault="000A7F71" w:rsidP="00C82C26">
      <w:pPr>
        <w:pStyle w:val="NormalWeb"/>
        <w:rPr>
          <w:rFonts w:cs="Helvetica"/>
          <w:color w:val="000000"/>
          <w:sz w:val="22"/>
          <w:szCs w:val="22"/>
        </w:rPr>
      </w:pPr>
      <w:r w:rsidRPr="00690811">
        <w:rPr>
          <w:rFonts w:cs="Helvetica"/>
          <w:color w:val="000000"/>
          <w:sz w:val="22"/>
          <w:szCs w:val="22"/>
        </w:rPr>
        <w:t>Indlæg i Kristeligt Dagblad d.6.10.2015</w:t>
      </w:r>
    </w:p>
    <w:p w14:paraId="6E45030A" w14:textId="77777777" w:rsidR="00C82C26" w:rsidRPr="00690811" w:rsidRDefault="00C82C26" w:rsidP="00C82C26">
      <w:pPr>
        <w:pStyle w:val="NormalWeb"/>
        <w:rPr>
          <w:rFonts w:cs="Helvetica"/>
          <w:i/>
          <w:color w:val="000000"/>
          <w:sz w:val="22"/>
          <w:szCs w:val="22"/>
        </w:rPr>
      </w:pPr>
      <w:r w:rsidRPr="00690811">
        <w:rPr>
          <w:rFonts w:cs="Helvetica"/>
          <w:i/>
          <w:color w:val="000000"/>
          <w:sz w:val="22"/>
          <w:szCs w:val="22"/>
        </w:rPr>
        <w:t>For mig er næsten det menneske, som er mig nær. De mennesker, der hjælper de syriske flygtninge, er præcis det modsatte af næstekærlige, mener folketingsmedlem Marie Krarup</w:t>
      </w:r>
    </w:p>
    <w:p w14:paraId="68928DB1"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For mig er næsten</w:t>
      </w:r>
      <w:r w:rsidRPr="00690811">
        <w:rPr>
          <w:rFonts w:cs="Helvetica"/>
          <w:color w:val="000000"/>
          <w:sz w:val="22"/>
          <w:szCs w:val="22"/>
        </w:rPr>
        <w:t xml:space="preserve"> det menneske, som er mig nær. Jeg kan godt lide den engelske bibeloversættelse, som bruger ordet ”</w:t>
      </w:r>
      <w:proofErr w:type="spellStart"/>
      <w:r w:rsidRPr="00690811">
        <w:rPr>
          <w:rFonts w:cs="Helvetica"/>
          <w:color w:val="000000"/>
          <w:sz w:val="22"/>
          <w:szCs w:val="22"/>
        </w:rPr>
        <w:t>neighbour</w:t>
      </w:r>
      <w:proofErr w:type="spellEnd"/>
      <w:r w:rsidRPr="00690811">
        <w:rPr>
          <w:rFonts w:cs="Helvetica"/>
          <w:color w:val="000000"/>
          <w:sz w:val="22"/>
          <w:szCs w:val="22"/>
        </w:rPr>
        <w:t>”, altså nabo, om næsten. Det er det mennesk</w:t>
      </w:r>
      <w:r w:rsidR="000A7F71" w:rsidRPr="00690811">
        <w:rPr>
          <w:rFonts w:cs="Helvetica"/>
          <w:color w:val="000000"/>
          <w:sz w:val="22"/>
          <w:szCs w:val="22"/>
        </w:rPr>
        <w:t>e, som jeg kan se og røre ved.</w:t>
      </w:r>
    </w:p>
    <w:p w14:paraId="5952B144" w14:textId="77777777" w:rsidR="000A7F71" w:rsidRPr="00690811" w:rsidRDefault="00C82C26" w:rsidP="00C82C26">
      <w:pPr>
        <w:pStyle w:val="NormalWeb"/>
        <w:rPr>
          <w:rFonts w:cs="Helvetica"/>
          <w:color w:val="000000"/>
          <w:sz w:val="22"/>
          <w:szCs w:val="22"/>
        </w:rPr>
      </w:pPr>
      <w:r w:rsidRPr="00690811">
        <w:rPr>
          <w:rFonts w:cs="Helvetica"/>
          <w:bCs/>
          <w:color w:val="000000"/>
          <w:sz w:val="22"/>
          <w:szCs w:val="22"/>
        </w:rPr>
        <w:t>Buddet om at elske næsten</w:t>
      </w:r>
      <w:r w:rsidRPr="00690811">
        <w:rPr>
          <w:rFonts w:cs="Helvetica"/>
          <w:color w:val="000000"/>
          <w:sz w:val="22"/>
          <w:szCs w:val="22"/>
        </w:rPr>
        <w:t xml:space="preserve"> er indbegrebet af kristendom, og det hører uløseligt sammen med at elske Gud. Det giver ingen mening uden Gud. Buddet taler til alle mennesker, og der er altid et krav om næstekærlighed i den menneskelige relation. Men vi er jo kun mennesker, og vi formår ikke altid at udv</w:t>
      </w:r>
      <w:r w:rsidR="000A7F71" w:rsidRPr="00690811">
        <w:rPr>
          <w:rFonts w:cs="Helvetica"/>
          <w:color w:val="000000"/>
          <w:sz w:val="22"/>
          <w:szCs w:val="22"/>
        </w:rPr>
        <w:t>ise omsorg til vores nærmeste. </w:t>
      </w:r>
    </w:p>
    <w:p w14:paraId="5467621B"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Lige nu har nogle mennesker så travlt</w:t>
      </w:r>
      <w:r w:rsidRPr="00690811">
        <w:rPr>
          <w:rFonts w:cs="Helvetica"/>
          <w:color w:val="000000"/>
          <w:sz w:val="22"/>
          <w:szCs w:val="22"/>
        </w:rPr>
        <w:t xml:space="preserve"> med at hjælpe flygtninge, at jeg tror, de glemmer at være til stede over for de mennesker, som virkelig er deres næste. Jeg synes, det er klamt at høre på, at det er særligt godt at hjælpe mennesker i sådan nogle situationer. Det er vigtigere for mig at elske næsten i den nære relation. Det viser jeg blandt andet ved at lave mad til mine børn og give min mand et kys på kinden. </w:t>
      </w:r>
    </w:p>
    <w:p w14:paraId="1D2B8EEF"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Men man gør ikke altid folk glade</w:t>
      </w:r>
      <w:r w:rsidRPr="00690811">
        <w:rPr>
          <w:rFonts w:cs="Helvetica"/>
          <w:color w:val="000000"/>
          <w:sz w:val="22"/>
          <w:szCs w:val="22"/>
        </w:rPr>
        <w:t xml:space="preserve"> ved at vise dem næstekærlighed. Næstekærlighed er også at give min søn en endefuld, hvis han har stjålet i kiosken. </w:t>
      </w:r>
    </w:p>
    <w:p w14:paraId="2B173A98" w14:textId="77777777" w:rsidR="00C82C26" w:rsidRPr="00690811" w:rsidRDefault="00C82C26" w:rsidP="00C82C26">
      <w:pPr>
        <w:pStyle w:val="NormalWeb"/>
        <w:rPr>
          <w:rFonts w:ascii="Georgia" w:hAnsi="Georgia" w:cs="Helvetica"/>
          <w:color w:val="000000"/>
          <w:sz w:val="22"/>
          <w:szCs w:val="22"/>
        </w:rPr>
      </w:pPr>
      <w:r w:rsidRPr="00690811">
        <w:rPr>
          <w:rFonts w:cs="Helvetica"/>
          <w:bCs/>
          <w:color w:val="000000"/>
          <w:sz w:val="22"/>
          <w:szCs w:val="22"/>
        </w:rPr>
        <w:t>Til gengæld er de mennesker, som hjælper</w:t>
      </w:r>
      <w:r w:rsidRPr="00690811">
        <w:rPr>
          <w:rFonts w:cs="Helvetica"/>
          <w:color w:val="000000"/>
          <w:sz w:val="22"/>
          <w:szCs w:val="22"/>
        </w:rPr>
        <w:t xml:space="preserve"> de syriske flygtninge, præcis det modsatte af at være næstekærlige. De tager arven fra deres børn og giver den til fremmede mennesker. De ødelægger det frie og rige Danmark ved at åbne landet for folk, som ikke har noget som helst krav på at være her. </w:t>
      </w:r>
    </w:p>
    <w:p w14:paraId="352FB5E8"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 xml:space="preserve">Det er ualmindeligt </w:t>
      </w:r>
      <w:proofErr w:type="spellStart"/>
      <w:r w:rsidRPr="00690811">
        <w:rPr>
          <w:rFonts w:cs="Helvetica"/>
          <w:bCs/>
          <w:color w:val="000000"/>
          <w:sz w:val="22"/>
          <w:szCs w:val="22"/>
        </w:rPr>
        <w:t>unæstekærligt</w:t>
      </w:r>
      <w:proofErr w:type="spellEnd"/>
      <w:r w:rsidRPr="00690811">
        <w:rPr>
          <w:rFonts w:cs="Helvetica"/>
          <w:color w:val="000000"/>
          <w:sz w:val="22"/>
          <w:szCs w:val="22"/>
        </w:rPr>
        <w:t xml:space="preserve"> over for deres børn, der er arvinger til et land, som de smadrer ved at byde fremmede mennesker velkommen.</w:t>
      </w:r>
    </w:p>
    <w:p w14:paraId="02625336"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De syriske flygtninge</w:t>
      </w:r>
      <w:r w:rsidRPr="00690811">
        <w:rPr>
          <w:rFonts w:cs="Helvetica"/>
          <w:color w:val="000000"/>
          <w:sz w:val="22"/>
          <w:szCs w:val="22"/>
        </w:rPr>
        <w:t xml:space="preserve"> og børnene i Afrika er ikke mine næster. Det ville være vanvittigt at stille et krav om, at jeg skulle elske dem, for dem kender jeg ikke.</w:t>
      </w:r>
    </w:p>
    <w:p w14:paraId="111EEE80"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Det har derfor intet med næstekærlighed at gøre</w:t>
      </w:r>
      <w:r w:rsidRPr="00690811">
        <w:rPr>
          <w:rFonts w:cs="Helvetica"/>
          <w:color w:val="000000"/>
          <w:sz w:val="22"/>
          <w:szCs w:val="22"/>
        </w:rPr>
        <w:t xml:space="preserve"> at lave et indsamlingsshow til fordel for syriske flygtninge. Det er snarere et udtryk for et politisk mål om at hjælpe flygtningene.</w:t>
      </w:r>
    </w:p>
    <w:p w14:paraId="6AB05A99" w14:textId="77777777" w:rsidR="00C82C26" w:rsidRPr="00690811" w:rsidRDefault="00C82C26" w:rsidP="00C82C26">
      <w:pPr>
        <w:pStyle w:val="NormalWeb"/>
        <w:rPr>
          <w:rFonts w:ascii="Georgia" w:hAnsi="Georgia" w:cs="Helvetica"/>
          <w:color w:val="000000"/>
          <w:sz w:val="22"/>
          <w:szCs w:val="22"/>
        </w:rPr>
      </w:pPr>
      <w:r w:rsidRPr="00690811">
        <w:rPr>
          <w:rFonts w:cs="Helvetica"/>
          <w:bCs/>
          <w:color w:val="000000"/>
          <w:sz w:val="22"/>
          <w:szCs w:val="22"/>
        </w:rPr>
        <w:t>Det er vigtigt for mig</w:t>
      </w:r>
      <w:r w:rsidRPr="00690811">
        <w:rPr>
          <w:rFonts w:cs="Helvetica"/>
          <w:color w:val="000000"/>
          <w:sz w:val="22"/>
          <w:szCs w:val="22"/>
        </w:rPr>
        <w:t xml:space="preserve"> at holde det kristne næstekærlighedsbud ude af mit politiske arbejde. Det er et etisk krav til enhver om at vise omsorg for det menneske, som står foran dig. Næstekærlighed er at lade Jesus virke i dig og gøre noget for andre. Derfor er buddet aldrig rettet kollektivt til en gruppe eller et samfund.</w:t>
      </w:r>
    </w:p>
    <w:p w14:paraId="0A9095F9" w14:textId="77777777" w:rsidR="00C82C26" w:rsidRPr="00690811" w:rsidRDefault="00C82C26" w:rsidP="00C82C26">
      <w:pPr>
        <w:pStyle w:val="NormalWeb"/>
        <w:rPr>
          <w:rFonts w:cs="Helvetica"/>
          <w:color w:val="000000"/>
          <w:sz w:val="22"/>
          <w:szCs w:val="22"/>
        </w:rPr>
      </w:pPr>
      <w:r w:rsidRPr="00690811">
        <w:rPr>
          <w:rFonts w:cs="Helvetica"/>
          <w:bCs/>
          <w:color w:val="000000"/>
          <w:sz w:val="22"/>
          <w:szCs w:val="22"/>
        </w:rPr>
        <w:t>Mange mennesker tror</w:t>
      </w:r>
      <w:r w:rsidRPr="00690811">
        <w:rPr>
          <w:rFonts w:cs="Helvetica"/>
          <w:color w:val="000000"/>
          <w:sz w:val="22"/>
          <w:szCs w:val="22"/>
        </w:rPr>
        <w:t xml:space="preserve">, at næstekærlighed findes i en venstreorienteret velfærdspolitik, hvor man tager fra de rige og giver til de fattige. Det skyldes, at folk i dag ved mindre om, hvad kristendom er. De tror, det er næstekærligt at stemme på socialistiske partier, som vil ophæve alle grænser og hjælpe fattige på de riges bekostning. </w:t>
      </w:r>
      <w:r w:rsidRPr="00690811">
        <w:rPr>
          <w:rFonts w:cs="Helvetica"/>
          <w:color w:val="000000"/>
          <w:sz w:val="22"/>
          <w:szCs w:val="22"/>
        </w:rPr>
        <w:br/>
      </w:r>
      <w:r w:rsidRPr="00690811">
        <w:rPr>
          <w:rFonts w:cs="Helvetica"/>
          <w:color w:val="000000"/>
          <w:sz w:val="22"/>
          <w:szCs w:val="22"/>
        </w:rPr>
        <w:lastRenderedPageBreak/>
        <w:br/>
        <w:t>Det synes jeg er noget vrøvl.</w:t>
      </w:r>
    </w:p>
    <w:p w14:paraId="67D624A2" w14:textId="77777777" w:rsidR="000A7F71" w:rsidRPr="00690811" w:rsidRDefault="00C82C26" w:rsidP="000A7F71">
      <w:pPr>
        <w:pStyle w:val="NormalWeb"/>
        <w:rPr>
          <w:rFonts w:cs="Helvetica"/>
          <w:color w:val="000000"/>
          <w:sz w:val="22"/>
          <w:szCs w:val="22"/>
        </w:rPr>
      </w:pPr>
      <w:r w:rsidRPr="00690811">
        <w:rPr>
          <w:rFonts w:cs="Helvetica"/>
          <w:bCs/>
          <w:color w:val="000000"/>
          <w:sz w:val="22"/>
          <w:szCs w:val="22"/>
        </w:rPr>
        <w:t>Næstekærligheden kommer til udtryk</w:t>
      </w:r>
      <w:r w:rsidRPr="00690811">
        <w:rPr>
          <w:rFonts w:cs="Helvetica"/>
          <w:color w:val="000000"/>
          <w:sz w:val="22"/>
          <w:szCs w:val="22"/>
        </w:rPr>
        <w:t xml:space="preserve"> på mange forskellige måder og afhænger af situationen. Det er netop derfor, den ikke kan sættes på politisk program. Der findes ikke næstekærlighed i politik, og derfor kan ingen partier tage patent på næstekærligheden.</w:t>
      </w:r>
    </w:p>
    <w:p w14:paraId="1D483704" w14:textId="77777777" w:rsidR="00690811" w:rsidRDefault="00690811" w:rsidP="0070314E">
      <w:pPr>
        <w:pStyle w:val="Overskrift1"/>
      </w:pPr>
    </w:p>
    <w:p w14:paraId="767357F6" w14:textId="77777777" w:rsidR="00C82C26" w:rsidRDefault="00C82C26" w:rsidP="0070314E">
      <w:pPr>
        <w:pStyle w:val="Overskrift1"/>
      </w:pPr>
      <w:r>
        <w:t>Svar til Marie Krarup: Den syriske flygtning i nød er også min næste</w:t>
      </w:r>
    </w:p>
    <w:p w14:paraId="42026B75" w14:textId="77777777" w:rsidR="00C82C26" w:rsidRDefault="00C82C26" w:rsidP="00690811">
      <w:pPr>
        <w:pStyle w:val="NormalWeb"/>
        <w:rPr>
          <w:rFonts w:cs="Helvetica"/>
          <w:color w:val="000000"/>
        </w:rPr>
      </w:pPr>
      <w:r>
        <w:rPr>
          <w:rFonts w:cs="Helvetica"/>
          <w:color w:val="000000"/>
        </w:rPr>
        <w:t xml:space="preserve">Kim </w:t>
      </w:r>
      <w:proofErr w:type="spellStart"/>
      <w:r>
        <w:rPr>
          <w:rFonts w:cs="Helvetica"/>
          <w:color w:val="000000"/>
        </w:rPr>
        <w:t>Hartzner</w:t>
      </w:r>
      <w:proofErr w:type="spellEnd"/>
      <w:r>
        <w:rPr>
          <w:rFonts w:cs="Helvetica"/>
          <w:color w:val="000000"/>
        </w:rPr>
        <w:t xml:space="preserve"> skriver et svar til Marie Krarup. Fra Kristeligt Dagblad d.9.10.2105. Han er generalsekretær i Mission Øst med ansvar for strategi, ledelse og forbindelse til nøgledonorer. Læge og medgrundlægger af Mission Øst, tidligere nødhjælpschef og landeleder i Armenien.</w:t>
      </w:r>
    </w:p>
    <w:p w14:paraId="71E14157" w14:textId="77777777" w:rsidR="00C82C26" w:rsidRPr="0070314E" w:rsidRDefault="00C82C26" w:rsidP="00C82C26">
      <w:pPr>
        <w:pStyle w:val="NormalWeb"/>
        <w:rPr>
          <w:rFonts w:cs="Helvetica"/>
          <w:i/>
          <w:color w:val="000000"/>
        </w:rPr>
      </w:pPr>
      <w:r w:rsidRPr="0070314E">
        <w:rPr>
          <w:rFonts w:cs="Helvetica"/>
          <w:i/>
          <w:color w:val="000000"/>
        </w:rPr>
        <w:t xml:space="preserve">Hvis vi er i stand til det, har vi en kristen forpligtelse til at opsøge og hjælpe enhver, der virkelig er i nød, siger Kim </w:t>
      </w:r>
      <w:proofErr w:type="spellStart"/>
      <w:r w:rsidRPr="0070314E">
        <w:rPr>
          <w:rFonts w:cs="Helvetica"/>
          <w:i/>
          <w:color w:val="000000"/>
        </w:rPr>
        <w:t>Hartzner</w:t>
      </w:r>
      <w:proofErr w:type="spellEnd"/>
      <w:r w:rsidRPr="0070314E">
        <w:rPr>
          <w:rFonts w:cs="Helvetica"/>
          <w:i/>
          <w:color w:val="000000"/>
        </w:rPr>
        <w:t>, generalsekretær for Mission Øst</w:t>
      </w:r>
    </w:p>
    <w:p w14:paraId="69949EA3" w14:textId="77777777" w:rsidR="00C82C26" w:rsidRDefault="00C82C26" w:rsidP="00C82C26">
      <w:pPr>
        <w:pStyle w:val="NormalWeb"/>
        <w:rPr>
          <w:rFonts w:cs="Helvetica"/>
          <w:color w:val="000000"/>
        </w:rPr>
      </w:pPr>
      <w:r w:rsidRPr="0070314E">
        <w:rPr>
          <w:rFonts w:cs="Helvetica"/>
          <w:bCs/>
          <w:color w:val="000000"/>
        </w:rPr>
        <w:t>Jeg mener, at vores danske samfund</w:t>
      </w:r>
      <w:r>
        <w:rPr>
          <w:rFonts w:cs="Helvetica"/>
          <w:color w:val="000000"/>
        </w:rPr>
        <w:t xml:space="preserve"> er bygget op omkring næstekærlighed. Næstekærlighed er en afgørende værdi for os at holde fast i.</w:t>
      </w:r>
      <w:r>
        <w:rPr>
          <w:rFonts w:cs="Helvetica"/>
          <w:color w:val="000000"/>
        </w:rPr>
        <w:br/>
      </w:r>
      <w:r>
        <w:rPr>
          <w:rFonts w:cs="Helvetica"/>
          <w:color w:val="000000"/>
        </w:rPr>
        <w:br/>
        <w:t xml:space="preserve">Det betyder ikke, at jeg ikke har stor forståelse for, at mange mennesker er bange for, at netop vores samfunds værdier skal blive væltet omkuld. Måske er de skræmte over historierne om undertrykkelse af kristne rundt om i verden. Og denne frygt kan være svær at forene med næstekærlighed. </w:t>
      </w:r>
      <w:r>
        <w:rPr>
          <w:rFonts w:cs="Helvetica"/>
          <w:color w:val="000000"/>
        </w:rPr>
        <w:br/>
      </w:r>
      <w:r>
        <w:rPr>
          <w:rFonts w:cs="Helvetica"/>
          <w:color w:val="000000"/>
        </w:rPr>
        <w:br/>
      </w:r>
      <w:r w:rsidRPr="0070314E">
        <w:rPr>
          <w:rFonts w:cs="Helvetica"/>
          <w:bCs/>
          <w:color w:val="000000"/>
        </w:rPr>
        <w:t>Men vi må ikke lade frygten</w:t>
      </w:r>
      <w:r>
        <w:rPr>
          <w:rFonts w:cs="Helvetica"/>
          <w:color w:val="000000"/>
        </w:rPr>
        <w:t xml:space="preserve"> forhindre os i at hjælpe de mennesker, der virkelig er i nød.</w:t>
      </w:r>
    </w:p>
    <w:p w14:paraId="0596D31F" w14:textId="77777777" w:rsidR="00C82C26" w:rsidRDefault="00C82C26" w:rsidP="00C82C26">
      <w:pPr>
        <w:pStyle w:val="NormalWeb"/>
        <w:rPr>
          <w:rFonts w:ascii="Georgia" w:hAnsi="Georgia" w:cs="Helvetica"/>
          <w:color w:val="000000"/>
          <w:sz w:val="23"/>
          <w:szCs w:val="23"/>
        </w:rPr>
      </w:pPr>
      <w:r>
        <w:rPr>
          <w:rFonts w:cs="Helvetica"/>
          <w:color w:val="000000"/>
        </w:rPr>
        <w:t xml:space="preserve">Hvis du læser lignelsen om den barmhjertige samaritaner, er det jo tydeligt, at næsten er den, der står ved siden af, men som ikke nødvendigvis tilhører samme etnicitet eller samme religion som den, der lider. Og når det kommer til at være forpligtede over for dem, vi "står tæt på”, er vores verden i dag meget anderledes, end den var for 2000 år siden, da Jesus fortalte lignelsen. Vi kan forholde os til hele verdens problemer. </w:t>
      </w:r>
    </w:p>
    <w:p w14:paraId="062E0210" w14:textId="77777777" w:rsidR="00C82C26" w:rsidRDefault="00C82C26" w:rsidP="00C82C26">
      <w:pPr>
        <w:pStyle w:val="NormalWeb"/>
        <w:rPr>
          <w:rFonts w:ascii="Georgia" w:hAnsi="Georgia" w:cs="Helvetica"/>
          <w:color w:val="000000"/>
          <w:sz w:val="23"/>
          <w:szCs w:val="23"/>
        </w:rPr>
      </w:pPr>
      <w:r w:rsidRPr="0070314E">
        <w:rPr>
          <w:rFonts w:cs="Helvetica"/>
          <w:bCs/>
          <w:color w:val="000000"/>
        </w:rPr>
        <w:t>I dag kan næsten derfor også fysisk være meget langt væk</w:t>
      </w:r>
      <w:r>
        <w:rPr>
          <w:rFonts w:cs="Helvetica"/>
          <w:color w:val="000000"/>
        </w:rPr>
        <w:t xml:space="preserve">. Min rolle som nødhjælpsarbejder er at være forlænget arm for de mange danskere, der gerne vil hjælpe, men som ikke selv kan tage af sted ti den anden ende af verden. Det lyder måske lidt højtravende, men jeg mener, at vi som kristne har et ansvar for alle liv på jorden. </w:t>
      </w:r>
      <w:r>
        <w:rPr>
          <w:rFonts w:cs="Helvetica"/>
          <w:color w:val="000000"/>
        </w:rPr>
        <w:br/>
      </w:r>
      <w:r>
        <w:rPr>
          <w:rFonts w:cs="Helvetica"/>
          <w:color w:val="000000"/>
        </w:rPr>
        <w:br/>
        <w:t xml:space="preserve">Danmark og resten af Europa har ressourcerne til at hjælpe dem, der har brug for det, og fordi vi kan hjælpe, skal vi hjælpe. Jeg vælger at opsøge mennesker, der har brug for en næste, fordi jeg ser det som en kristen forpligtelse. </w:t>
      </w:r>
    </w:p>
    <w:p w14:paraId="1023F22C" w14:textId="61D4B257" w:rsidR="008253F6" w:rsidRPr="002F08C4" w:rsidRDefault="00C82C26" w:rsidP="002F08C4">
      <w:pPr>
        <w:pStyle w:val="NormalWeb"/>
        <w:rPr>
          <w:rFonts w:cs="Helvetica"/>
          <w:color w:val="000000"/>
        </w:rPr>
      </w:pPr>
      <w:r>
        <w:rPr>
          <w:rFonts w:cs="Helvetica"/>
          <w:color w:val="000000"/>
        </w:rPr>
        <w:t xml:space="preserve">Jeg har rejst verden rundt, siden jeg var ung, og det har måske været med til at få mig til at føle mig som borger i verden. Så når jeg møder et børnehjemsbarn i Nordkorea, er det min næste. Når jeg møder en handicappet i Armenien, er det min næste. Næsten er for mig alle, der har brug for min hjælp. Derfor er næsten også den syriske flygtning, der virkelig er i nød. </w:t>
      </w:r>
    </w:p>
    <w:sectPr w:rsidR="008253F6" w:rsidRPr="002F08C4" w:rsidSect="00197498">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Cond">
    <w:panose1 w:val="020B06060304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84ADC"/>
    <w:multiLevelType w:val="hybridMultilevel"/>
    <w:tmpl w:val="50C2A53E"/>
    <w:lvl w:ilvl="0" w:tplc="D4D4754E">
      <w:start w:val="1"/>
      <w:numFmt w:val="decimal"/>
      <w:lvlText w:val="%1)"/>
      <w:lvlJc w:val="left"/>
      <w:pPr>
        <w:ind w:left="720" w:hanging="360"/>
      </w:pPr>
      <w:rPr>
        <w:rFonts w:ascii="Franklin Gothic Medium Cond" w:hAnsi="Franklin Gothic Medium Cond" w:hint="default"/>
        <w:b/>
        <w:i w:val="0"/>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0010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C0"/>
    <w:rsid w:val="00082F9A"/>
    <w:rsid w:val="000A258B"/>
    <w:rsid w:val="000A7F71"/>
    <w:rsid w:val="000E379D"/>
    <w:rsid w:val="000F140D"/>
    <w:rsid w:val="000F74F6"/>
    <w:rsid w:val="00197498"/>
    <w:rsid w:val="001F2920"/>
    <w:rsid w:val="002F08C4"/>
    <w:rsid w:val="003B2CA2"/>
    <w:rsid w:val="00431126"/>
    <w:rsid w:val="004D35F2"/>
    <w:rsid w:val="00586D79"/>
    <w:rsid w:val="005E417A"/>
    <w:rsid w:val="006339A3"/>
    <w:rsid w:val="00690811"/>
    <w:rsid w:val="0070314E"/>
    <w:rsid w:val="007720FF"/>
    <w:rsid w:val="008253F6"/>
    <w:rsid w:val="008A61B5"/>
    <w:rsid w:val="009415CB"/>
    <w:rsid w:val="00943B42"/>
    <w:rsid w:val="00960CF9"/>
    <w:rsid w:val="009964F0"/>
    <w:rsid w:val="009A3617"/>
    <w:rsid w:val="00A60EA5"/>
    <w:rsid w:val="00AB5C28"/>
    <w:rsid w:val="00B43BA9"/>
    <w:rsid w:val="00B55544"/>
    <w:rsid w:val="00BD08C0"/>
    <w:rsid w:val="00C335E7"/>
    <w:rsid w:val="00C45F85"/>
    <w:rsid w:val="00C82C26"/>
    <w:rsid w:val="00F53BD0"/>
    <w:rsid w:val="00F55614"/>
    <w:rsid w:val="00FC15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9893"/>
  <w15:chartTrackingRefBased/>
  <w15:docId w15:val="{66626CFB-EA31-4CC7-9669-6EB271EA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7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BD08C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D08C0"/>
    <w:rPr>
      <w:rFonts w:ascii="Times New Roman" w:eastAsia="Times New Roman" w:hAnsi="Times New Roman" w:cs="Times New Roman"/>
      <w:b/>
      <w:bCs/>
      <w:sz w:val="36"/>
      <w:szCs w:val="36"/>
      <w:lang w:eastAsia="da-DK"/>
    </w:rPr>
  </w:style>
  <w:style w:type="paragraph" w:styleId="NormalWeb">
    <w:name w:val="Normal (Web)"/>
    <w:basedOn w:val="Normal"/>
    <w:uiPriority w:val="99"/>
    <w:unhideWhenUsed/>
    <w:rsid w:val="00BD08C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6339A3"/>
    <w:pPr>
      <w:ind w:left="720"/>
      <w:contextualSpacing/>
    </w:pPr>
  </w:style>
  <w:style w:type="character" w:styleId="Hyperlink">
    <w:name w:val="Hyperlink"/>
    <w:basedOn w:val="Standardskrifttypeiafsnit"/>
    <w:uiPriority w:val="99"/>
    <w:unhideWhenUsed/>
    <w:rsid w:val="00B55544"/>
    <w:rPr>
      <w:color w:val="0563C1" w:themeColor="hyperlink"/>
      <w:u w:val="single"/>
    </w:rPr>
  </w:style>
  <w:style w:type="character" w:styleId="HTML-citat">
    <w:name w:val="HTML Cite"/>
    <w:basedOn w:val="Standardskrifttypeiafsnit"/>
    <w:uiPriority w:val="99"/>
    <w:semiHidden/>
    <w:unhideWhenUsed/>
    <w:rsid w:val="00C335E7"/>
    <w:rPr>
      <w:i w:val="0"/>
      <w:iCs w:val="0"/>
      <w:vanish w:val="0"/>
      <w:webHidden w:val="0"/>
      <w:color w:val="000000"/>
      <w:sz w:val="23"/>
      <w:szCs w:val="23"/>
      <w:specVanish w:val="0"/>
    </w:rPr>
  </w:style>
  <w:style w:type="character" w:styleId="Strk">
    <w:name w:val="Strong"/>
    <w:basedOn w:val="Standardskrifttypeiafsnit"/>
    <w:uiPriority w:val="22"/>
    <w:qFormat/>
    <w:rsid w:val="00C335E7"/>
    <w:rPr>
      <w:b/>
      <w:bCs/>
    </w:rPr>
  </w:style>
  <w:style w:type="character" w:customStyle="1" w:styleId="Overskrift1Tegn">
    <w:name w:val="Overskrift 1 Tegn"/>
    <w:basedOn w:val="Standardskrifttypeiafsnit"/>
    <w:link w:val="Overskrift1"/>
    <w:uiPriority w:val="9"/>
    <w:rsid w:val="000A7F71"/>
    <w:rPr>
      <w:rFonts w:asciiTheme="majorHAnsi" w:eastAsiaTheme="majorEastAsia" w:hAnsiTheme="majorHAnsi" w:cstheme="majorBidi"/>
      <w:color w:val="2E74B5" w:themeColor="accent1" w:themeShade="BF"/>
      <w:sz w:val="32"/>
      <w:szCs w:val="32"/>
    </w:rPr>
  </w:style>
  <w:style w:type="character" w:styleId="Linjenummer">
    <w:name w:val="line number"/>
    <w:basedOn w:val="Standardskrifttypeiafsnit"/>
    <w:uiPriority w:val="99"/>
    <w:semiHidden/>
    <w:unhideWhenUsed/>
    <w:rsid w:val="00690811"/>
  </w:style>
  <w:style w:type="paragraph" w:customStyle="1" w:styleId="articlelead-para">
    <w:name w:val="article__lead-para"/>
    <w:basedOn w:val="Normal"/>
    <w:rsid w:val="008A61B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755">
      <w:bodyDiv w:val="1"/>
      <w:marLeft w:val="0"/>
      <w:marRight w:val="0"/>
      <w:marTop w:val="0"/>
      <w:marBottom w:val="0"/>
      <w:divBdr>
        <w:top w:val="none" w:sz="0" w:space="0" w:color="auto"/>
        <w:left w:val="none" w:sz="0" w:space="0" w:color="auto"/>
        <w:bottom w:val="none" w:sz="0" w:space="0" w:color="auto"/>
        <w:right w:val="none" w:sz="0" w:space="0" w:color="auto"/>
      </w:divBdr>
      <w:divsChild>
        <w:div w:id="39089601">
          <w:marLeft w:val="0"/>
          <w:marRight w:val="0"/>
          <w:marTop w:val="0"/>
          <w:marBottom w:val="0"/>
          <w:divBdr>
            <w:top w:val="none" w:sz="0" w:space="0" w:color="auto"/>
            <w:left w:val="none" w:sz="0" w:space="0" w:color="auto"/>
            <w:bottom w:val="none" w:sz="0" w:space="0" w:color="auto"/>
            <w:right w:val="none" w:sz="0" w:space="0" w:color="auto"/>
          </w:divBdr>
          <w:divsChild>
            <w:div w:id="1213690965">
              <w:marLeft w:val="0"/>
              <w:marRight w:val="0"/>
              <w:marTop w:val="0"/>
              <w:marBottom w:val="0"/>
              <w:divBdr>
                <w:top w:val="none" w:sz="0" w:space="0" w:color="auto"/>
                <w:left w:val="none" w:sz="0" w:space="0" w:color="auto"/>
                <w:bottom w:val="none" w:sz="0" w:space="0" w:color="auto"/>
                <w:right w:val="none" w:sz="0" w:space="0" w:color="auto"/>
              </w:divBdr>
              <w:divsChild>
                <w:div w:id="905184962">
                  <w:marLeft w:val="0"/>
                  <w:marRight w:val="0"/>
                  <w:marTop w:val="0"/>
                  <w:marBottom w:val="0"/>
                  <w:divBdr>
                    <w:top w:val="none" w:sz="0" w:space="0" w:color="auto"/>
                    <w:left w:val="none" w:sz="0" w:space="0" w:color="auto"/>
                    <w:bottom w:val="none" w:sz="0" w:space="0" w:color="auto"/>
                    <w:right w:val="none" w:sz="0" w:space="0" w:color="auto"/>
                  </w:divBdr>
                  <w:divsChild>
                    <w:div w:id="728191203">
                      <w:marLeft w:val="0"/>
                      <w:marRight w:val="0"/>
                      <w:marTop w:val="0"/>
                      <w:marBottom w:val="0"/>
                      <w:divBdr>
                        <w:top w:val="none" w:sz="0" w:space="0" w:color="auto"/>
                        <w:left w:val="none" w:sz="0" w:space="0" w:color="auto"/>
                        <w:bottom w:val="none" w:sz="0" w:space="0" w:color="auto"/>
                        <w:right w:val="none" w:sz="0" w:space="0" w:color="auto"/>
                      </w:divBdr>
                      <w:divsChild>
                        <w:div w:id="1607227936">
                          <w:marLeft w:val="0"/>
                          <w:marRight w:val="0"/>
                          <w:marTop w:val="0"/>
                          <w:marBottom w:val="0"/>
                          <w:divBdr>
                            <w:top w:val="none" w:sz="0" w:space="0" w:color="auto"/>
                            <w:left w:val="none" w:sz="0" w:space="0" w:color="auto"/>
                            <w:bottom w:val="none" w:sz="0" w:space="0" w:color="auto"/>
                            <w:right w:val="none" w:sz="0" w:space="0" w:color="auto"/>
                          </w:divBdr>
                          <w:divsChild>
                            <w:div w:id="425200246">
                              <w:marLeft w:val="0"/>
                              <w:marRight w:val="0"/>
                              <w:marTop w:val="0"/>
                              <w:marBottom w:val="0"/>
                              <w:divBdr>
                                <w:top w:val="none" w:sz="0" w:space="0" w:color="auto"/>
                                <w:left w:val="none" w:sz="0" w:space="0" w:color="auto"/>
                                <w:bottom w:val="none" w:sz="0" w:space="0" w:color="auto"/>
                                <w:right w:val="none" w:sz="0" w:space="0" w:color="auto"/>
                              </w:divBdr>
                              <w:divsChild>
                                <w:div w:id="772551404">
                                  <w:marLeft w:val="0"/>
                                  <w:marRight w:val="0"/>
                                  <w:marTop w:val="0"/>
                                  <w:marBottom w:val="0"/>
                                  <w:divBdr>
                                    <w:top w:val="none" w:sz="0" w:space="0" w:color="auto"/>
                                    <w:left w:val="none" w:sz="0" w:space="0" w:color="auto"/>
                                    <w:bottom w:val="none" w:sz="0" w:space="0" w:color="auto"/>
                                    <w:right w:val="none" w:sz="0" w:space="0" w:color="auto"/>
                                  </w:divBdr>
                                  <w:divsChild>
                                    <w:div w:id="1659069148">
                                      <w:marLeft w:val="0"/>
                                      <w:marRight w:val="0"/>
                                      <w:marTop w:val="0"/>
                                      <w:marBottom w:val="0"/>
                                      <w:divBdr>
                                        <w:top w:val="none" w:sz="0" w:space="0" w:color="auto"/>
                                        <w:left w:val="none" w:sz="0" w:space="0" w:color="auto"/>
                                        <w:bottom w:val="none" w:sz="0" w:space="0" w:color="auto"/>
                                        <w:right w:val="none" w:sz="0" w:space="0" w:color="auto"/>
                                      </w:divBdr>
                                    </w:div>
                                    <w:div w:id="982924609">
                                      <w:marLeft w:val="0"/>
                                      <w:marRight w:val="0"/>
                                      <w:marTop w:val="0"/>
                                      <w:marBottom w:val="0"/>
                                      <w:divBdr>
                                        <w:top w:val="none" w:sz="0" w:space="0" w:color="auto"/>
                                        <w:left w:val="none" w:sz="0" w:space="0" w:color="auto"/>
                                        <w:bottom w:val="none" w:sz="0" w:space="0" w:color="auto"/>
                                        <w:right w:val="none" w:sz="0" w:space="0" w:color="auto"/>
                                      </w:divBdr>
                                    </w:div>
                                    <w:div w:id="19613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780801">
      <w:bodyDiv w:val="1"/>
      <w:marLeft w:val="0"/>
      <w:marRight w:val="0"/>
      <w:marTop w:val="0"/>
      <w:marBottom w:val="0"/>
      <w:divBdr>
        <w:top w:val="none" w:sz="0" w:space="0" w:color="auto"/>
        <w:left w:val="none" w:sz="0" w:space="0" w:color="auto"/>
        <w:bottom w:val="none" w:sz="0" w:space="0" w:color="auto"/>
        <w:right w:val="none" w:sz="0" w:space="0" w:color="auto"/>
      </w:divBdr>
      <w:divsChild>
        <w:div w:id="1086850212">
          <w:marLeft w:val="0"/>
          <w:marRight w:val="0"/>
          <w:marTop w:val="0"/>
          <w:marBottom w:val="0"/>
          <w:divBdr>
            <w:top w:val="none" w:sz="0" w:space="0" w:color="auto"/>
            <w:left w:val="none" w:sz="0" w:space="0" w:color="auto"/>
            <w:bottom w:val="none" w:sz="0" w:space="0" w:color="auto"/>
            <w:right w:val="none" w:sz="0" w:space="0" w:color="auto"/>
          </w:divBdr>
          <w:divsChild>
            <w:div w:id="101612020">
              <w:marLeft w:val="0"/>
              <w:marRight w:val="0"/>
              <w:marTop w:val="0"/>
              <w:marBottom w:val="0"/>
              <w:divBdr>
                <w:top w:val="none" w:sz="0" w:space="0" w:color="auto"/>
                <w:left w:val="none" w:sz="0" w:space="0" w:color="auto"/>
                <w:bottom w:val="none" w:sz="0" w:space="0" w:color="auto"/>
                <w:right w:val="none" w:sz="0" w:space="0" w:color="auto"/>
              </w:divBdr>
              <w:divsChild>
                <w:div w:id="939097767">
                  <w:marLeft w:val="0"/>
                  <w:marRight w:val="0"/>
                  <w:marTop w:val="0"/>
                  <w:marBottom w:val="0"/>
                  <w:divBdr>
                    <w:top w:val="none" w:sz="0" w:space="0" w:color="auto"/>
                    <w:left w:val="none" w:sz="0" w:space="0" w:color="auto"/>
                    <w:bottom w:val="none" w:sz="0" w:space="0" w:color="auto"/>
                    <w:right w:val="none" w:sz="0" w:space="0" w:color="auto"/>
                  </w:divBdr>
                  <w:divsChild>
                    <w:div w:id="1020548857">
                      <w:marLeft w:val="0"/>
                      <w:marRight w:val="0"/>
                      <w:marTop w:val="0"/>
                      <w:marBottom w:val="0"/>
                      <w:divBdr>
                        <w:top w:val="none" w:sz="0" w:space="0" w:color="auto"/>
                        <w:left w:val="none" w:sz="0" w:space="0" w:color="auto"/>
                        <w:bottom w:val="none" w:sz="0" w:space="0" w:color="auto"/>
                        <w:right w:val="none" w:sz="0" w:space="0" w:color="auto"/>
                      </w:divBdr>
                      <w:divsChild>
                        <w:div w:id="16155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66806">
      <w:bodyDiv w:val="1"/>
      <w:marLeft w:val="0"/>
      <w:marRight w:val="0"/>
      <w:marTop w:val="0"/>
      <w:marBottom w:val="0"/>
      <w:divBdr>
        <w:top w:val="none" w:sz="0" w:space="0" w:color="auto"/>
        <w:left w:val="none" w:sz="0" w:space="0" w:color="auto"/>
        <w:bottom w:val="none" w:sz="0" w:space="0" w:color="auto"/>
        <w:right w:val="none" w:sz="0" w:space="0" w:color="auto"/>
      </w:divBdr>
      <w:divsChild>
        <w:div w:id="2035492277">
          <w:marLeft w:val="0"/>
          <w:marRight w:val="0"/>
          <w:marTop w:val="0"/>
          <w:marBottom w:val="0"/>
          <w:divBdr>
            <w:top w:val="none" w:sz="0" w:space="0" w:color="auto"/>
            <w:left w:val="none" w:sz="0" w:space="0" w:color="auto"/>
            <w:bottom w:val="none" w:sz="0" w:space="0" w:color="auto"/>
            <w:right w:val="none" w:sz="0" w:space="0" w:color="auto"/>
          </w:divBdr>
          <w:divsChild>
            <w:div w:id="1356465636">
              <w:marLeft w:val="0"/>
              <w:marRight w:val="0"/>
              <w:marTop w:val="0"/>
              <w:marBottom w:val="0"/>
              <w:divBdr>
                <w:top w:val="none" w:sz="0" w:space="0" w:color="auto"/>
                <w:left w:val="none" w:sz="0" w:space="0" w:color="auto"/>
                <w:bottom w:val="none" w:sz="0" w:space="0" w:color="auto"/>
                <w:right w:val="none" w:sz="0" w:space="0" w:color="auto"/>
              </w:divBdr>
            </w:div>
          </w:divsChild>
        </w:div>
        <w:div w:id="665059408">
          <w:marLeft w:val="0"/>
          <w:marRight w:val="0"/>
          <w:marTop w:val="0"/>
          <w:marBottom w:val="0"/>
          <w:divBdr>
            <w:top w:val="none" w:sz="0" w:space="0" w:color="auto"/>
            <w:left w:val="none" w:sz="0" w:space="0" w:color="auto"/>
            <w:bottom w:val="none" w:sz="0" w:space="0" w:color="auto"/>
            <w:right w:val="none" w:sz="0" w:space="0" w:color="auto"/>
          </w:divBdr>
          <w:divsChild>
            <w:div w:id="3687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826">
      <w:bodyDiv w:val="1"/>
      <w:marLeft w:val="0"/>
      <w:marRight w:val="0"/>
      <w:marTop w:val="0"/>
      <w:marBottom w:val="0"/>
      <w:divBdr>
        <w:top w:val="none" w:sz="0" w:space="0" w:color="auto"/>
        <w:left w:val="none" w:sz="0" w:space="0" w:color="auto"/>
        <w:bottom w:val="none" w:sz="0" w:space="0" w:color="auto"/>
        <w:right w:val="none" w:sz="0" w:space="0" w:color="auto"/>
      </w:divBdr>
      <w:divsChild>
        <w:div w:id="1933858269">
          <w:marLeft w:val="0"/>
          <w:marRight w:val="0"/>
          <w:marTop w:val="0"/>
          <w:marBottom w:val="0"/>
          <w:divBdr>
            <w:top w:val="none" w:sz="0" w:space="0" w:color="auto"/>
            <w:left w:val="none" w:sz="0" w:space="0" w:color="auto"/>
            <w:bottom w:val="none" w:sz="0" w:space="0" w:color="auto"/>
            <w:right w:val="none" w:sz="0" w:space="0" w:color="auto"/>
          </w:divBdr>
          <w:divsChild>
            <w:div w:id="1934509290">
              <w:marLeft w:val="0"/>
              <w:marRight w:val="0"/>
              <w:marTop w:val="0"/>
              <w:marBottom w:val="0"/>
              <w:divBdr>
                <w:top w:val="none" w:sz="0" w:space="0" w:color="auto"/>
                <w:left w:val="none" w:sz="0" w:space="0" w:color="auto"/>
                <w:bottom w:val="none" w:sz="0" w:space="0" w:color="auto"/>
                <w:right w:val="none" w:sz="0" w:space="0" w:color="auto"/>
              </w:divBdr>
              <w:divsChild>
                <w:div w:id="429859095">
                  <w:marLeft w:val="0"/>
                  <w:marRight w:val="0"/>
                  <w:marTop w:val="0"/>
                  <w:marBottom w:val="0"/>
                  <w:divBdr>
                    <w:top w:val="none" w:sz="0" w:space="0" w:color="auto"/>
                    <w:left w:val="none" w:sz="0" w:space="0" w:color="auto"/>
                    <w:bottom w:val="none" w:sz="0" w:space="0" w:color="auto"/>
                    <w:right w:val="none" w:sz="0" w:space="0" w:color="auto"/>
                  </w:divBdr>
                  <w:divsChild>
                    <w:div w:id="677343074">
                      <w:marLeft w:val="0"/>
                      <w:marRight w:val="0"/>
                      <w:marTop w:val="0"/>
                      <w:marBottom w:val="0"/>
                      <w:divBdr>
                        <w:top w:val="none" w:sz="0" w:space="0" w:color="auto"/>
                        <w:left w:val="none" w:sz="0" w:space="0" w:color="auto"/>
                        <w:bottom w:val="none" w:sz="0" w:space="0" w:color="auto"/>
                        <w:right w:val="none" w:sz="0" w:space="0" w:color="auto"/>
                      </w:divBdr>
                      <w:divsChild>
                        <w:div w:id="1051267271">
                          <w:marLeft w:val="0"/>
                          <w:marRight w:val="0"/>
                          <w:marTop w:val="0"/>
                          <w:marBottom w:val="0"/>
                          <w:divBdr>
                            <w:top w:val="none" w:sz="0" w:space="0" w:color="auto"/>
                            <w:left w:val="none" w:sz="0" w:space="0" w:color="auto"/>
                            <w:bottom w:val="none" w:sz="0" w:space="0" w:color="auto"/>
                            <w:right w:val="none" w:sz="0" w:space="0" w:color="auto"/>
                          </w:divBdr>
                          <w:divsChild>
                            <w:div w:id="1363047253">
                              <w:marLeft w:val="0"/>
                              <w:marRight w:val="0"/>
                              <w:marTop w:val="0"/>
                              <w:marBottom w:val="0"/>
                              <w:divBdr>
                                <w:top w:val="none" w:sz="0" w:space="0" w:color="auto"/>
                                <w:left w:val="none" w:sz="0" w:space="0" w:color="auto"/>
                                <w:bottom w:val="none" w:sz="0" w:space="0" w:color="auto"/>
                                <w:right w:val="none" w:sz="0" w:space="0" w:color="auto"/>
                              </w:divBdr>
                              <w:divsChild>
                                <w:div w:id="1780831560">
                                  <w:marLeft w:val="0"/>
                                  <w:marRight w:val="0"/>
                                  <w:marTop w:val="0"/>
                                  <w:marBottom w:val="0"/>
                                  <w:divBdr>
                                    <w:top w:val="none" w:sz="0" w:space="0" w:color="auto"/>
                                    <w:left w:val="none" w:sz="0" w:space="0" w:color="auto"/>
                                    <w:bottom w:val="none" w:sz="0" w:space="0" w:color="auto"/>
                                    <w:right w:val="none" w:sz="0" w:space="0" w:color="auto"/>
                                  </w:divBdr>
                                  <w:divsChild>
                                    <w:div w:id="301429825">
                                      <w:marLeft w:val="0"/>
                                      <w:marRight w:val="0"/>
                                      <w:marTop w:val="0"/>
                                      <w:marBottom w:val="0"/>
                                      <w:divBdr>
                                        <w:top w:val="none" w:sz="0" w:space="0" w:color="auto"/>
                                        <w:left w:val="none" w:sz="0" w:space="0" w:color="auto"/>
                                        <w:bottom w:val="none" w:sz="0" w:space="0" w:color="auto"/>
                                        <w:right w:val="none" w:sz="0" w:space="0" w:color="auto"/>
                                      </w:divBdr>
                                    </w:div>
                                    <w:div w:id="3436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026509">
      <w:bodyDiv w:val="1"/>
      <w:marLeft w:val="0"/>
      <w:marRight w:val="0"/>
      <w:marTop w:val="0"/>
      <w:marBottom w:val="0"/>
      <w:divBdr>
        <w:top w:val="none" w:sz="0" w:space="0" w:color="auto"/>
        <w:left w:val="none" w:sz="0" w:space="0" w:color="auto"/>
        <w:bottom w:val="none" w:sz="0" w:space="0" w:color="auto"/>
        <w:right w:val="none" w:sz="0" w:space="0" w:color="auto"/>
      </w:divBdr>
      <w:divsChild>
        <w:div w:id="1367292366">
          <w:marLeft w:val="0"/>
          <w:marRight w:val="0"/>
          <w:marTop w:val="0"/>
          <w:marBottom w:val="0"/>
          <w:divBdr>
            <w:top w:val="none" w:sz="0" w:space="0" w:color="auto"/>
            <w:left w:val="none" w:sz="0" w:space="0" w:color="auto"/>
            <w:bottom w:val="none" w:sz="0" w:space="0" w:color="auto"/>
            <w:right w:val="none" w:sz="0" w:space="0" w:color="auto"/>
          </w:divBdr>
          <w:divsChild>
            <w:div w:id="212424522">
              <w:marLeft w:val="0"/>
              <w:marRight w:val="0"/>
              <w:marTop w:val="0"/>
              <w:marBottom w:val="0"/>
              <w:divBdr>
                <w:top w:val="none" w:sz="0" w:space="0" w:color="auto"/>
                <w:left w:val="none" w:sz="0" w:space="0" w:color="auto"/>
                <w:bottom w:val="none" w:sz="0" w:space="0" w:color="auto"/>
                <w:right w:val="none" w:sz="0" w:space="0" w:color="auto"/>
              </w:divBdr>
              <w:divsChild>
                <w:div w:id="143553007">
                  <w:marLeft w:val="0"/>
                  <w:marRight w:val="0"/>
                  <w:marTop w:val="0"/>
                  <w:marBottom w:val="0"/>
                  <w:divBdr>
                    <w:top w:val="none" w:sz="0" w:space="0" w:color="auto"/>
                    <w:left w:val="none" w:sz="0" w:space="0" w:color="auto"/>
                    <w:bottom w:val="none" w:sz="0" w:space="0" w:color="auto"/>
                    <w:right w:val="none" w:sz="0" w:space="0" w:color="auto"/>
                  </w:divBdr>
                  <w:divsChild>
                    <w:div w:id="900408299">
                      <w:marLeft w:val="0"/>
                      <w:marRight w:val="0"/>
                      <w:marTop w:val="0"/>
                      <w:marBottom w:val="0"/>
                      <w:divBdr>
                        <w:top w:val="none" w:sz="0" w:space="0" w:color="auto"/>
                        <w:left w:val="none" w:sz="0" w:space="0" w:color="auto"/>
                        <w:bottom w:val="none" w:sz="0" w:space="0" w:color="auto"/>
                        <w:right w:val="none" w:sz="0" w:space="0" w:color="auto"/>
                      </w:divBdr>
                      <w:divsChild>
                        <w:div w:id="580794800">
                          <w:marLeft w:val="0"/>
                          <w:marRight w:val="0"/>
                          <w:marTop w:val="0"/>
                          <w:marBottom w:val="0"/>
                          <w:divBdr>
                            <w:top w:val="none" w:sz="0" w:space="0" w:color="auto"/>
                            <w:left w:val="none" w:sz="0" w:space="0" w:color="auto"/>
                            <w:bottom w:val="none" w:sz="0" w:space="0" w:color="auto"/>
                            <w:right w:val="none" w:sz="0" w:space="0" w:color="auto"/>
                          </w:divBdr>
                          <w:divsChild>
                            <w:div w:id="1860119816">
                              <w:marLeft w:val="0"/>
                              <w:marRight w:val="0"/>
                              <w:marTop w:val="0"/>
                              <w:marBottom w:val="0"/>
                              <w:divBdr>
                                <w:top w:val="none" w:sz="0" w:space="0" w:color="auto"/>
                                <w:left w:val="none" w:sz="0" w:space="0" w:color="auto"/>
                                <w:bottom w:val="none" w:sz="0" w:space="0" w:color="auto"/>
                                <w:right w:val="none" w:sz="0" w:space="0" w:color="auto"/>
                              </w:divBdr>
                              <w:divsChild>
                                <w:div w:id="1456754883">
                                  <w:marLeft w:val="0"/>
                                  <w:marRight w:val="0"/>
                                  <w:marTop w:val="0"/>
                                  <w:marBottom w:val="0"/>
                                  <w:divBdr>
                                    <w:top w:val="none" w:sz="0" w:space="0" w:color="auto"/>
                                    <w:left w:val="none" w:sz="0" w:space="0" w:color="auto"/>
                                    <w:bottom w:val="none" w:sz="0" w:space="0" w:color="auto"/>
                                    <w:right w:val="none" w:sz="0" w:space="0" w:color="auto"/>
                                  </w:divBdr>
                                  <w:divsChild>
                                    <w:div w:id="1813596811">
                                      <w:marLeft w:val="0"/>
                                      <w:marRight w:val="0"/>
                                      <w:marTop w:val="0"/>
                                      <w:marBottom w:val="0"/>
                                      <w:divBdr>
                                        <w:top w:val="none" w:sz="0" w:space="0" w:color="auto"/>
                                        <w:left w:val="none" w:sz="0" w:space="0" w:color="auto"/>
                                        <w:bottom w:val="none" w:sz="0" w:space="0" w:color="auto"/>
                                        <w:right w:val="none" w:sz="0" w:space="0" w:color="auto"/>
                                      </w:divBdr>
                                      <w:divsChild>
                                        <w:div w:id="1591550441">
                                          <w:marLeft w:val="0"/>
                                          <w:marRight w:val="0"/>
                                          <w:marTop w:val="0"/>
                                          <w:marBottom w:val="0"/>
                                          <w:divBdr>
                                            <w:top w:val="none" w:sz="0" w:space="0" w:color="auto"/>
                                            <w:left w:val="none" w:sz="0" w:space="0" w:color="auto"/>
                                            <w:bottom w:val="none" w:sz="0" w:space="0" w:color="auto"/>
                                            <w:right w:val="none" w:sz="0" w:space="0" w:color="auto"/>
                                          </w:divBdr>
                                          <w:divsChild>
                                            <w:div w:id="1113286178">
                                              <w:marLeft w:val="0"/>
                                              <w:marRight w:val="0"/>
                                              <w:marTop w:val="0"/>
                                              <w:marBottom w:val="0"/>
                                              <w:divBdr>
                                                <w:top w:val="none" w:sz="0" w:space="0" w:color="auto"/>
                                                <w:left w:val="none" w:sz="0" w:space="0" w:color="auto"/>
                                                <w:bottom w:val="none" w:sz="0" w:space="0" w:color="auto"/>
                                                <w:right w:val="none" w:sz="0" w:space="0" w:color="auto"/>
                                              </w:divBdr>
                                              <w:divsChild>
                                                <w:div w:id="1039545800">
                                                  <w:marLeft w:val="0"/>
                                                  <w:marRight w:val="0"/>
                                                  <w:marTop w:val="0"/>
                                                  <w:marBottom w:val="0"/>
                                                  <w:divBdr>
                                                    <w:top w:val="none" w:sz="0" w:space="0" w:color="auto"/>
                                                    <w:left w:val="none" w:sz="0" w:space="0" w:color="auto"/>
                                                    <w:bottom w:val="none" w:sz="0" w:space="0" w:color="auto"/>
                                                    <w:right w:val="none" w:sz="0" w:space="0" w:color="auto"/>
                                                  </w:divBdr>
                                                  <w:divsChild>
                                                    <w:div w:id="1433478972">
                                                      <w:marLeft w:val="0"/>
                                                      <w:marRight w:val="0"/>
                                                      <w:marTop w:val="0"/>
                                                      <w:marBottom w:val="0"/>
                                                      <w:divBdr>
                                                        <w:top w:val="none" w:sz="0" w:space="0" w:color="auto"/>
                                                        <w:left w:val="none" w:sz="0" w:space="0" w:color="auto"/>
                                                        <w:bottom w:val="none" w:sz="0" w:space="0" w:color="auto"/>
                                                        <w:right w:val="none" w:sz="0" w:space="0" w:color="auto"/>
                                                      </w:divBdr>
                                                      <w:divsChild>
                                                        <w:div w:id="611324655">
                                                          <w:marLeft w:val="0"/>
                                                          <w:marRight w:val="0"/>
                                                          <w:marTop w:val="0"/>
                                                          <w:marBottom w:val="0"/>
                                                          <w:divBdr>
                                                            <w:top w:val="none" w:sz="0" w:space="0" w:color="auto"/>
                                                            <w:left w:val="none" w:sz="0" w:space="0" w:color="auto"/>
                                                            <w:bottom w:val="none" w:sz="0" w:space="0" w:color="auto"/>
                                                            <w:right w:val="none" w:sz="0" w:space="0" w:color="auto"/>
                                                          </w:divBdr>
                                                          <w:divsChild>
                                                            <w:div w:id="40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6572065">
      <w:bodyDiv w:val="1"/>
      <w:marLeft w:val="0"/>
      <w:marRight w:val="0"/>
      <w:marTop w:val="0"/>
      <w:marBottom w:val="0"/>
      <w:divBdr>
        <w:top w:val="none" w:sz="0" w:space="0" w:color="auto"/>
        <w:left w:val="none" w:sz="0" w:space="0" w:color="auto"/>
        <w:bottom w:val="none" w:sz="0" w:space="0" w:color="auto"/>
        <w:right w:val="none" w:sz="0" w:space="0" w:color="auto"/>
      </w:divBdr>
      <w:divsChild>
        <w:div w:id="2143109044">
          <w:marLeft w:val="0"/>
          <w:marRight w:val="0"/>
          <w:marTop w:val="0"/>
          <w:marBottom w:val="0"/>
          <w:divBdr>
            <w:top w:val="none" w:sz="0" w:space="0" w:color="auto"/>
            <w:left w:val="none" w:sz="0" w:space="0" w:color="auto"/>
            <w:bottom w:val="none" w:sz="0" w:space="0" w:color="auto"/>
            <w:right w:val="none" w:sz="0" w:space="0" w:color="auto"/>
          </w:divBdr>
        </w:div>
        <w:div w:id="1748458861">
          <w:marLeft w:val="0"/>
          <w:marRight w:val="0"/>
          <w:marTop w:val="0"/>
          <w:marBottom w:val="0"/>
          <w:divBdr>
            <w:top w:val="none" w:sz="0" w:space="0" w:color="auto"/>
            <w:left w:val="none" w:sz="0" w:space="0" w:color="auto"/>
            <w:bottom w:val="none" w:sz="0" w:space="0" w:color="auto"/>
            <w:right w:val="none" w:sz="0" w:space="0" w:color="auto"/>
          </w:divBdr>
        </w:div>
      </w:divsChild>
    </w:div>
    <w:div w:id="1377579513">
      <w:bodyDiv w:val="1"/>
      <w:marLeft w:val="0"/>
      <w:marRight w:val="0"/>
      <w:marTop w:val="0"/>
      <w:marBottom w:val="0"/>
      <w:divBdr>
        <w:top w:val="none" w:sz="0" w:space="0" w:color="auto"/>
        <w:left w:val="none" w:sz="0" w:space="0" w:color="auto"/>
        <w:bottom w:val="none" w:sz="0" w:space="0" w:color="auto"/>
        <w:right w:val="none" w:sz="0" w:space="0" w:color="auto"/>
      </w:divBdr>
      <w:divsChild>
        <w:div w:id="1875804034">
          <w:marLeft w:val="0"/>
          <w:marRight w:val="0"/>
          <w:marTop w:val="0"/>
          <w:marBottom w:val="0"/>
          <w:divBdr>
            <w:top w:val="none" w:sz="0" w:space="0" w:color="auto"/>
            <w:left w:val="none" w:sz="0" w:space="0" w:color="auto"/>
            <w:bottom w:val="none" w:sz="0" w:space="0" w:color="auto"/>
            <w:right w:val="none" w:sz="0" w:space="0" w:color="auto"/>
          </w:divBdr>
          <w:divsChild>
            <w:div w:id="203177117">
              <w:marLeft w:val="0"/>
              <w:marRight w:val="0"/>
              <w:marTop w:val="0"/>
              <w:marBottom w:val="0"/>
              <w:divBdr>
                <w:top w:val="none" w:sz="0" w:space="0" w:color="auto"/>
                <w:left w:val="none" w:sz="0" w:space="0" w:color="auto"/>
                <w:bottom w:val="none" w:sz="0" w:space="0" w:color="auto"/>
                <w:right w:val="none" w:sz="0" w:space="0" w:color="auto"/>
              </w:divBdr>
              <w:divsChild>
                <w:div w:id="93789330">
                  <w:marLeft w:val="105"/>
                  <w:marRight w:val="105"/>
                  <w:marTop w:val="0"/>
                  <w:marBottom w:val="0"/>
                  <w:divBdr>
                    <w:top w:val="none" w:sz="0" w:space="0" w:color="auto"/>
                    <w:left w:val="none" w:sz="0" w:space="0" w:color="auto"/>
                    <w:bottom w:val="none" w:sz="0" w:space="0" w:color="auto"/>
                    <w:right w:val="none" w:sz="0" w:space="0" w:color="auto"/>
                  </w:divBdr>
                  <w:divsChild>
                    <w:div w:id="15959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70718">
      <w:bodyDiv w:val="1"/>
      <w:marLeft w:val="0"/>
      <w:marRight w:val="0"/>
      <w:marTop w:val="0"/>
      <w:marBottom w:val="0"/>
      <w:divBdr>
        <w:top w:val="none" w:sz="0" w:space="0" w:color="auto"/>
        <w:left w:val="none" w:sz="0" w:space="0" w:color="auto"/>
        <w:bottom w:val="none" w:sz="0" w:space="0" w:color="auto"/>
        <w:right w:val="none" w:sz="0" w:space="0" w:color="auto"/>
      </w:divBdr>
      <w:divsChild>
        <w:div w:id="1488783907">
          <w:marLeft w:val="0"/>
          <w:marRight w:val="0"/>
          <w:marTop w:val="0"/>
          <w:marBottom w:val="0"/>
          <w:divBdr>
            <w:top w:val="none" w:sz="0" w:space="0" w:color="auto"/>
            <w:left w:val="none" w:sz="0" w:space="0" w:color="auto"/>
            <w:bottom w:val="none" w:sz="0" w:space="0" w:color="auto"/>
            <w:right w:val="none" w:sz="0" w:space="0" w:color="auto"/>
          </w:divBdr>
          <w:divsChild>
            <w:div w:id="1537310264">
              <w:marLeft w:val="0"/>
              <w:marRight w:val="0"/>
              <w:marTop w:val="0"/>
              <w:marBottom w:val="0"/>
              <w:divBdr>
                <w:top w:val="none" w:sz="0" w:space="0" w:color="auto"/>
                <w:left w:val="none" w:sz="0" w:space="0" w:color="auto"/>
                <w:bottom w:val="none" w:sz="0" w:space="0" w:color="auto"/>
                <w:right w:val="none" w:sz="0" w:space="0" w:color="auto"/>
              </w:divBdr>
              <w:divsChild>
                <w:div w:id="1975793377">
                  <w:marLeft w:val="0"/>
                  <w:marRight w:val="0"/>
                  <w:marTop w:val="0"/>
                  <w:marBottom w:val="0"/>
                  <w:divBdr>
                    <w:top w:val="none" w:sz="0" w:space="0" w:color="auto"/>
                    <w:left w:val="none" w:sz="0" w:space="0" w:color="auto"/>
                    <w:bottom w:val="none" w:sz="0" w:space="0" w:color="auto"/>
                    <w:right w:val="none" w:sz="0" w:space="0" w:color="auto"/>
                  </w:divBdr>
                  <w:divsChild>
                    <w:div w:id="1540776189">
                      <w:marLeft w:val="0"/>
                      <w:marRight w:val="0"/>
                      <w:marTop w:val="0"/>
                      <w:marBottom w:val="0"/>
                      <w:divBdr>
                        <w:top w:val="none" w:sz="0" w:space="0" w:color="auto"/>
                        <w:left w:val="none" w:sz="0" w:space="0" w:color="auto"/>
                        <w:bottom w:val="none" w:sz="0" w:space="0" w:color="auto"/>
                        <w:right w:val="none" w:sz="0" w:space="0" w:color="auto"/>
                      </w:divBdr>
                      <w:divsChild>
                        <w:div w:id="1844201119">
                          <w:marLeft w:val="0"/>
                          <w:marRight w:val="0"/>
                          <w:marTop w:val="0"/>
                          <w:marBottom w:val="0"/>
                          <w:divBdr>
                            <w:top w:val="none" w:sz="0" w:space="0" w:color="auto"/>
                            <w:left w:val="none" w:sz="0" w:space="0" w:color="auto"/>
                            <w:bottom w:val="none" w:sz="0" w:space="0" w:color="auto"/>
                            <w:right w:val="none" w:sz="0" w:space="0" w:color="auto"/>
                          </w:divBdr>
                          <w:divsChild>
                            <w:div w:id="1013261651">
                              <w:marLeft w:val="0"/>
                              <w:marRight w:val="0"/>
                              <w:marTop w:val="0"/>
                              <w:marBottom w:val="0"/>
                              <w:divBdr>
                                <w:top w:val="none" w:sz="0" w:space="0" w:color="auto"/>
                                <w:left w:val="none" w:sz="0" w:space="0" w:color="auto"/>
                                <w:bottom w:val="none" w:sz="0" w:space="0" w:color="auto"/>
                                <w:right w:val="none" w:sz="0" w:space="0" w:color="auto"/>
                              </w:divBdr>
                              <w:divsChild>
                                <w:div w:id="15623367">
                                  <w:marLeft w:val="0"/>
                                  <w:marRight w:val="0"/>
                                  <w:marTop w:val="0"/>
                                  <w:marBottom w:val="0"/>
                                  <w:divBdr>
                                    <w:top w:val="none" w:sz="0" w:space="0" w:color="auto"/>
                                    <w:left w:val="none" w:sz="0" w:space="0" w:color="auto"/>
                                    <w:bottom w:val="none" w:sz="0" w:space="0" w:color="auto"/>
                                    <w:right w:val="none" w:sz="0" w:space="0" w:color="auto"/>
                                  </w:divBdr>
                                  <w:divsChild>
                                    <w:div w:id="1948997274">
                                      <w:marLeft w:val="0"/>
                                      <w:marRight w:val="0"/>
                                      <w:marTop w:val="0"/>
                                      <w:marBottom w:val="0"/>
                                      <w:divBdr>
                                        <w:top w:val="none" w:sz="0" w:space="0" w:color="auto"/>
                                        <w:left w:val="none" w:sz="0" w:space="0" w:color="auto"/>
                                        <w:bottom w:val="none" w:sz="0" w:space="0" w:color="auto"/>
                                        <w:right w:val="none" w:sz="0" w:space="0" w:color="auto"/>
                                      </w:divBdr>
                                    </w:div>
                                    <w:div w:id="1677154342">
                                      <w:marLeft w:val="0"/>
                                      <w:marRight w:val="0"/>
                                      <w:marTop w:val="0"/>
                                      <w:marBottom w:val="0"/>
                                      <w:divBdr>
                                        <w:top w:val="none" w:sz="0" w:space="0" w:color="auto"/>
                                        <w:left w:val="none" w:sz="0" w:space="0" w:color="auto"/>
                                        <w:bottom w:val="none" w:sz="0" w:space="0" w:color="auto"/>
                                        <w:right w:val="none" w:sz="0" w:space="0" w:color="auto"/>
                                      </w:divBdr>
                                    </w:div>
                                    <w:div w:id="1237594954">
                                      <w:marLeft w:val="0"/>
                                      <w:marRight w:val="0"/>
                                      <w:marTop w:val="0"/>
                                      <w:marBottom w:val="0"/>
                                      <w:divBdr>
                                        <w:top w:val="none" w:sz="0" w:space="0" w:color="auto"/>
                                        <w:left w:val="none" w:sz="0" w:space="0" w:color="auto"/>
                                        <w:bottom w:val="none" w:sz="0" w:space="0" w:color="auto"/>
                                        <w:right w:val="none" w:sz="0" w:space="0" w:color="auto"/>
                                      </w:divBdr>
                                    </w:div>
                                    <w:div w:id="1184589401">
                                      <w:marLeft w:val="0"/>
                                      <w:marRight w:val="0"/>
                                      <w:marTop w:val="0"/>
                                      <w:marBottom w:val="0"/>
                                      <w:divBdr>
                                        <w:top w:val="none" w:sz="0" w:space="0" w:color="auto"/>
                                        <w:left w:val="none" w:sz="0" w:space="0" w:color="auto"/>
                                        <w:bottom w:val="none" w:sz="0" w:space="0" w:color="auto"/>
                                        <w:right w:val="none" w:sz="0" w:space="0" w:color="auto"/>
                                      </w:divBdr>
                                      <w:divsChild>
                                        <w:div w:id="59841511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126926099">
                                      <w:marLeft w:val="0"/>
                                      <w:marRight w:val="0"/>
                                      <w:marTop w:val="0"/>
                                      <w:marBottom w:val="0"/>
                                      <w:divBdr>
                                        <w:top w:val="none" w:sz="0" w:space="0" w:color="auto"/>
                                        <w:left w:val="none" w:sz="0" w:space="0" w:color="auto"/>
                                        <w:bottom w:val="none" w:sz="0" w:space="0" w:color="auto"/>
                                        <w:right w:val="none" w:sz="0" w:space="0" w:color="auto"/>
                                      </w:divBdr>
                                    </w:div>
                                    <w:div w:id="15008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262723">
      <w:bodyDiv w:val="1"/>
      <w:marLeft w:val="0"/>
      <w:marRight w:val="0"/>
      <w:marTop w:val="0"/>
      <w:marBottom w:val="0"/>
      <w:divBdr>
        <w:top w:val="none" w:sz="0" w:space="0" w:color="auto"/>
        <w:left w:val="none" w:sz="0" w:space="0" w:color="auto"/>
        <w:bottom w:val="none" w:sz="0" w:space="0" w:color="auto"/>
        <w:right w:val="none" w:sz="0" w:space="0" w:color="auto"/>
      </w:divBdr>
      <w:divsChild>
        <w:div w:id="208299541">
          <w:marLeft w:val="0"/>
          <w:marRight w:val="0"/>
          <w:marTop w:val="0"/>
          <w:marBottom w:val="0"/>
          <w:divBdr>
            <w:top w:val="none" w:sz="0" w:space="0" w:color="auto"/>
            <w:left w:val="none" w:sz="0" w:space="0" w:color="auto"/>
            <w:bottom w:val="none" w:sz="0" w:space="0" w:color="auto"/>
            <w:right w:val="none" w:sz="0" w:space="0" w:color="auto"/>
          </w:divBdr>
          <w:divsChild>
            <w:div w:id="1102069221">
              <w:marLeft w:val="0"/>
              <w:marRight w:val="0"/>
              <w:marTop w:val="0"/>
              <w:marBottom w:val="0"/>
              <w:divBdr>
                <w:top w:val="none" w:sz="0" w:space="0" w:color="auto"/>
                <w:left w:val="none" w:sz="0" w:space="0" w:color="auto"/>
                <w:bottom w:val="none" w:sz="0" w:space="0" w:color="auto"/>
                <w:right w:val="none" w:sz="0" w:space="0" w:color="auto"/>
              </w:divBdr>
              <w:divsChild>
                <w:div w:id="478962887">
                  <w:marLeft w:val="0"/>
                  <w:marRight w:val="0"/>
                  <w:marTop w:val="0"/>
                  <w:marBottom w:val="0"/>
                  <w:divBdr>
                    <w:top w:val="none" w:sz="0" w:space="0" w:color="auto"/>
                    <w:left w:val="none" w:sz="0" w:space="0" w:color="auto"/>
                    <w:bottom w:val="none" w:sz="0" w:space="0" w:color="auto"/>
                    <w:right w:val="none" w:sz="0" w:space="0" w:color="auto"/>
                  </w:divBdr>
                  <w:divsChild>
                    <w:div w:id="2022127430">
                      <w:marLeft w:val="0"/>
                      <w:marRight w:val="0"/>
                      <w:marTop w:val="0"/>
                      <w:marBottom w:val="0"/>
                      <w:divBdr>
                        <w:top w:val="none" w:sz="0" w:space="0" w:color="auto"/>
                        <w:left w:val="none" w:sz="0" w:space="0" w:color="auto"/>
                        <w:bottom w:val="none" w:sz="0" w:space="0" w:color="auto"/>
                        <w:right w:val="none" w:sz="0" w:space="0" w:color="auto"/>
                      </w:divBdr>
                      <w:divsChild>
                        <w:div w:id="1530099146">
                          <w:marLeft w:val="0"/>
                          <w:marRight w:val="0"/>
                          <w:marTop w:val="0"/>
                          <w:marBottom w:val="0"/>
                          <w:divBdr>
                            <w:top w:val="none" w:sz="0" w:space="0" w:color="auto"/>
                            <w:left w:val="none" w:sz="0" w:space="0" w:color="auto"/>
                            <w:bottom w:val="none" w:sz="0" w:space="0" w:color="auto"/>
                            <w:right w:val="none" w:sz="0" w:space="0" w:color="auto"/>
                          </w:divBdr>
                          <w:divsChild>
                            <w:div w:id="376053935">
                              <w:marLeft w:val="0"/>
                              <w:marRight w:val="0"/>
                              <w:marTop w:val="0"/>
                              <w:marBottom w:val="0"/>
                              <w:divBdr>
                                <w:top w:val="none" w:sz="0" w:space="0" w:color="auto"/>
                                <w:left w:val="none" w:sz="0" w:space="0" w:color="auto"/>
                                <w:bottom w:val="none" w:sz="0" w:space="0" w:color="auto"/>
                                <w:right w:val="none" w:sz="0" w:space="0" w:color="auto"/>
                              </w:divBdr>
                              <w:divsChild>
                                <w:div w:id="1860702860">
                                  <w:marLeft w:val="0"/>
                                  <w:marRight w:val="0"/>
                                  <w:marTop w:val="0"/>
                                  <w:marBottom w:val="0"/>
                                  <w:divBdr>
                                    <w:top w:val="none" w:sz="0" w:space="0" w:color="auto"/>
                                    <w:left w:val="none" w:sz="0" w:space="0" w:color="auto"/>
                                    <w:bottom w:val="none" w:sz="0" w:space="0" w:color="auto"/>
                                    <w:right w:val="none" w:sz="0" w:space="0" w:color="auto"/>
                                  </w:divBdr>
                                  <w:divsChild>
                                    <w:div w:id="602148472">
                                      <w:marLeft w:val="0"/>
                                      <w:marRight w:val="0"/>
                                      <w:marTop w:val="0"/>
                                      <w:marBottom w:val="0"/>
                                      <w:divBdr>
                                        <w:top w:val="none" w:sz="0" w:space="0" w:color="auto"/>
                                        <w:left w:val="none" w:sz="0" w:space="0" w:color="auto"/>
                                        <w:bottom w:val="none" w:sz="0" w:space="0" w:color="auto"/>
                                        <w:right w:val="none" w:sz="0" w:space="0" w:color="auto"/>
                                      </w:divBdr>
                                    </w:div>
                                    <w:div w:id="584189490">
                                      <w:marLeft w:val="0"/>
                                      <w:marRight w:val="0"/>
                                      <w:marTop w:val="0"/>
                                      <w:marBottom w:val="0"/>
                                      <w:divBdr>
                                        <w:top w:val="none" w:sz="0" w:space="0" w:color="auto"/>
                                        <w:left w:val="none" w:sz="0" w:space="0" w:color="auto"/>
                                        <w:bottom w:val="none" w:sz="0" w:space="0" w:color="auto"/>
                                        <w:right w:val="none" w:sz="0" w:space="0" w:color="auto"/>
                                      </w:divBdr>
                                    </w:div>
                                    <w:div w:id="10324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152836">
      <w:bodyDiv w:val="1"/>
      <w:marLeft w:val="0"/>
      <w:marRight w:val="0"/>
      <w:marTop w:val="0"/>
      <w:marBottom w:val="0"/>
      <w:divBdr>
        <w:top w:val="none" w:sz="0" w:space="0" w:color="auto"/>
        <w:left w:val="none" w:sz="0" w:space="0" w:color="auto"/>
        <w:bottom w:val="none" w:sz="0" w:space="0" w:color="auto"/>
        <w:right w:val="none" w:sz="0" w:space="0" w:color="auto"/>
      </w:divBdr>
      <w:divsChild>
        <w:div w:id="472061700">
          <w:marLeft w:val="0"/>
          <w:marRight w:val="0"/>
          <w:marTop w:val="0"/>
          <w:marBottom w:val="0"/>
          <w:divBdr>
            <w:top w:val="none" w:sz="0" w:space="0" w:color="auto"/>
            <w:left w:val="none" w:sz="0" w:space="0" w:color="auto"/>
            <w:bottom w:val="none" w:sz="0" w:space="0" w:color="auto"/>
            <w:right w:val="none" w:sz="0" w:space="0" w:color="auto"/>
          </w:divBdr>
          <w:divsChild>
            <w:div w:id="1138574832">
              <w:marLeft w:val="0"/>
              <w:marRight w:val="0"/>
              <w:marTop w:val="0"/>
              <w:marBottom w:val="0"/>
              <w:divBdr>
                <w:top w:val="none" w:sz="0" w:space="0" w:color="auto"/>
                <w:left w:val="none" w:sz="0" w:space="0" w:color="auto"/>
                <w:bottom w:val="none" w:sz="0" w:space="0" w:color="auto"/>
                <w:right w:val="none" w:sz="0" w:space="0" w:color="auto"/>
              </w:divBdr>
              <w:divsChild>
                <w:div w:id="1345668012">
                  <w:marLeft w:val="0"/>
                  <w:marRight w:val="0"/>
                  <w:marTop w:val="0"/>
                  <w:marBottom w:val="0"/>
                  <w:divBdr>
                    <w:top w:val="none" w:sz="0" w:space="0" w:color="auto"/>
                    <w:left w:val="none" w:sz="0" w:space="0" w:color="auto"/>
                    <w:bottom w:val="none" w:sz="0" w:space="0" w:color="auto"/>
                    <w:right w:val="none" w:sz="0" w:space="0" w:color="auto"/>
                  </w:divBdr>
                  <w:divsChild>
                    <w:div w:id="1045913579">
                      <w:marLeft w:val="0"/>
                      <w:marRight w:val="0"/>
                      <w:marTop w:val="0"/>
                      <w:marBottom w:val="0"/>
                      <w:divBdr>
                        <w:top w:val="none" w:sz="0" w:space="0" w:color="auto"/>
                        <w:left w:val="none" w:sz="0" w:space="0" w:color="auto"/>
                        <w:bottom w:val="none" w:sz="0" w:space="0" w:color="auto"/>
                        <w:right w:val="none" w:sz="0" w:space="0" w:color="auto"/>
                      </w:divBdr>
                      <w:divsChild>
                        <w:div w:id="96752050">
                          <w:marLeft w:val="0"/>
                          <w:marRight w:val="0"/>
                          <w:marTop w:val="0"/>
                          <w:marBottom w:val="0"/>
                          <w:divBdr>
                            <w:top w:val="none" w:sz="0" w:space="0" w:color="auto"/>
                            <w:left w:val="none" w:sz="0" w:space="0" w:color="auto"/>
                            <w:bottom w:val="none" w:sz="0" w:space="0" w:color="auto"/>
                            <w:right w:val="none" w:sz="0" w:space="0" w:color="auto"/>
                          </w:divBdr>
                          <w:divsChild>
                            <w:div w:id="1408452276">
                              <w:marLeft w:val="0"/>
                              <w:marRight w:val="0"/>
                              <w:marTop w:val="0"/>
                              <w:marBottom w:val="0"/>
                              <w:divBdr>
                                <w:top w:val="none" w:sz="0" w:space="0" w:color="auto"/>
                                <w:left w:val="none" w:sz="0" w:space="0" w:color="auto"/>
                                <w:bottom w:val="none" w:sz="0" w:space="0" w:color="auto"/>
                                <w:right w:val="none" w:sz="0" w:space="0" w:color="auto"/>
                              </w:divBdr>
                              <w:divsChild>
                                <w:div w:id="451096995">
                                  <w:marLeft w:val="0"/>
                                  <w:marRight w:val="0"/>
                                  <w:marTop w:val="0"/>
                                  <w:marBottom w:val="0"/>
                                  <w:divBdr>
                                    <w:top w:val="none" w:sz="0" w:space="0" w:color="auto"/>
                                    <w:left w:val="none" w:sz="0" w:space="0" w:color="auto"/>
                                    <w:bottom w:val="none" w:sz="0" w:space="0" w:color="auto"/>
                                    <w:right w:val="none" w:sz="0" w:space="0" w:color="auto"/>
                                  </w:divBdr>
                                  <w:divsChild>
                                    <w:div w:id="1029375263">
                                      <w:marLeft w:val="0"/>
                                      <w:marRight w:val="0"/>
                                      <w:marTop w:val="0"/>
                                      <w:marBottom w:val="0"/>
                                      <w:divBdr>
                                        <w:top w:val="none" w:sz="0" w:space="0" w:color="auto"/>
                                        <w:left w:val="none" w:sz="0" w:space="0" w:color="auto"/>
                                        <w:bottom w:val="none" w:sz="0" w:space="0" w:color="auto"/>
                                        <w:right w:val="none" w:sz="0" w:space="0" w:color="auto"/>
                                      </w:divBdr>
                                    </w:div>
                                    <w:div w:id="56514622">
                                      <w:marLeft w:val="0"/>
                                      <w:marRight w:val="0"/>
                                      <w:marTop w:val="0"/>
                                      <w:marBottom w:val="0"/>
                                      <w:divBdr>
                                        <w:top w:val="none" w:sz="0" w:space="0" w:color="auto"/>
                                        <w:left w:val="none" w:sz="0" w:space="0" w:color="auto"/>
                                        <w:bottom w:val="none" w:sz="0" w:space="0" w:color="auto"/>
                                        <w:right w:val="none" w:sz="0" w:space="0" w:color="auto"/>
                                      </w:divBdr>
                                    </w:div>
                                    <w:div w:id="1775395947">
                                      <w:marLeft w:val="0"/>
                                      <w:marRight w:val="0"/>
                                      <w:marTop w:val="0"/>
                                      <w:marBottom w:val="0"/>
                                      <w:divBdr>
                                        <w:top w:val="none" w:sz="0" w:space="0" w:color="auto"/>
                                        <w:left w:val="none" w:sz="0" w:space="0" w:color="auto"/>
                                        <w:bottom w:val="none" w:sz="0" w:space="0" w:color="auto"/>
                                        <w:right w:val="none" w:sz="0" w:space="0" w:color="auto"/>
                                      </w:divBdr>
                                    </w:div>
                                    <w:div w:id="1246767322">
                                      <w:marLeft w:val="0"/>
                                      <w:marRight w:val="0"/>
                                      <w:marTop w:val="0"/>
                                      <w:marBottom w:val="0"/>
                                      <w:divBdr>
                                        <w:top w:val="none" w:sz="0" w:space="0" w:color="auto"/>
                                        <w:left w:val="none" w:sz="0" w:space="0" w:color="auto"/>
                                        <w:bottom w:val="none" w:sz="0" w:space="0" w:color="auto"/>
                                        <w:right w:val="none" w:sz="0" w:space="0" w:color="auto"/>
                                      </w:divBdr>
                                      <w:divsChild>
                                        <w:div w:id="201799327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0257873">
                                      <w:marLeft w:val="0"/>
                                      <w:marRight w:val="0"/>
                                      <w:marTop w:val="0"/>
                                      <w:marBottom w:val="0"/>
                                      <w:divBdr>
                                        <w:top w:val="none" w:sz="0" w:space="0" w:color="auto"/>
                                        <w:left w:val="none" w:sz="0" w:space="0" w:color="auto"/>
                                        <w:bottom w:val="none" w:sz="0" w:space="0" w:color="auto"/>
                                        <w:right w:val="none" w:sz="0" w:space="0" w:color="auto"/>
                                      </w:divBdr>
                                    </w:div>
                                    <w:div w:id="843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4751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2026-01-08T10:08:00Z</dcterms:created>
  <dcterms:modified xsi:type="dcterms:W3CDTF">2026-01-08T10:08:00Z</dcterms:modified>
</cp:coreProperties>
</file>