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689E" w14:textId="3736C358" w:rsidR="00C01E69" w:rsidRPr="00D61819" w:rsidRDefault="009C466C" w:rsidP="00100F57">
      <w:pPr>
        <w:pBdr>
          <w:top w:val="single" w:sz="4" w:space="1" w:color="auto"/>
          <w:left w:val="single" w:sz="4" w:space="4" w:color="auto"/>
          <w:bottom w:val="single" w:sz="4" w:space="1" w:color="auto"/>
          <w:right w:val="single" w:sz="4" w:space="4" w:color="auto"/>
        </w:pBdr>
        <w:shd w:val="clear" w:color="auto" w:fill="FABCEB"/>
        <w:spacing w:after="0" w:line="276" w:lineRule="auto"/>
        <w:jc w:val="center"/>
        <w:outlineLvl w:val="0"/>
        <w:rPr>
          <w:rFonts w:ascii="Arial" w:eastAsia="Times New Roman" w:hAnsi="Arial" w:cs="Arial"/>
          <w:color w:val="282828"/>
          <w:spacing w:val="-23"/>
          <w:kern w:val="36"/>
          <w:sz w:val="48"/>
          <w:szCs w:val="48"/>
          <w:lang w:eastAsia="da-DK"/>
          <w14:ligatures w14:val="none"/>
        </w:rPr>
      </w:pPr>
      <w:r>
        <w:rPr>
          <w:rFonts w:ascii="Arial" w:eastAsia="Times New Roman" w:hAnsi="Arial" w:cs="Arial"/>
          <w:color w:val="282828"/>
          <w:spacing w:val="-23"/>
          <w:kern w:val="36"/>
          <w:sz w:val="48"/>
          <w:szCs w:val="48"/>
          <w:lang w:eastAsia="da-DK"/>
          <w14:ligatures w14:val="none"/>
        </w:rPr>
        <w:t>Mere debat</w:t>
      </w:r>
      <w:r w:rsidR="00C01E69" w:rsidRPr="00D61819">
        <w:rPr>
          <w:rFonts w:ascii="Arial" w:eastAsia="Times New Roman" w:hAnsi="Arial" w:cs="Arial"/>
          <w:color w:val="282828"/>
          <w:spacing w:val="-23"/>
          <w:kern w:val="36"/>
          <w:sz w:val="48"/>
          <w:szCs w:val="48"/>
          <w:lang w:eastAsia="da-DK"/>
          <w14:ligatures w14:val="none"/>
        </w:rPr>
        <w:t xml:space="preserve"> om aktiv dødshjælp</w:t>
      </w:r>
    </w:p>
    <w:p w14:paraId="478D55A5" w14:textId="77777777" w:rsidR="0098393A" w:rsidRPr="00F57F09" w:rsidRDefault="0098393A" w:rsidP="00F57F09">
      <w:pPr>
        <w:pStyle w:val="NormalWeb"/>
        <w:shd w:val="clear" w:color="auto" w:fill="FFFFFF"/>
        <w:spacing w:before="0" w:beforeAutospacing="0" w:after="0" w:afterAutospacing="0" w:line="360" w:lineRule="auto"/>
        <w:rPr>
          <w:rFonts w:ascii="Georgia" w:hAnsi="Georgia"/>
          <w:color w:val="232323"/>
          <w:sz w:val="20"/>
          <w:szCs w:val="20"/>
        </w:rPr>
      </w:pPr>
    </w:p>
    <w:p w14:paraId="7594E402" w14:textId="67E53ACD" w:rsidR="00C7278E" w:rsidRPr="00C7278E" w:rsidRDefault="00C7278E" w:rsidP="00C7278E">
      <w:pPr>
        <w:pBdr>
          <w:bottom w:val="single" w:sz="4" w:space="1" w:color="auto"/>
        </w:pBdr>
        <w:rPr>
          <w:rFonts w:ascii="Georgia" w:hAnsi="Georgia" w:cs="Arial"/>
          <w:b/>
          <w:bCs/>
          <w:sz w:val="36"/>
          <w:szCs w:val="36"/>
        </w:rPr>
      </w:pPr>
      <w:r w:rsidRPr="00C7278E">
        <w:rPr>
          <w:rFonts w:ascii="Georgia" w:hAnsi="Georgia" w:cs="Arial"/>
          <w:b/>
          <w:bCs/>
          <w:sz w:val="36"/>
          <w:szCs w:val="36"/>
        </w:rPr>
        <w:t>Jeg er klar tilhænger af aktiv dødshjælp</w:t>
      </w:r>
    </w:p>
    <w:p w14:paraId="456BD0EF" w14:textId="4E0B4993" w:rsidR="00C7278E" w:rsidRPr="00C7278E" w:rsidRDefault="00C7278E" w:rsidP="00C7278E">
      <w:pPr>
        <w:pBdr>
          <w:bottom w:val="single" w:sz="4" w:space="1" w:color="auto"/>
        </w:pBdr>
        <w:rPr>
          <w:rFonts w:ascii="Georgia" w:hAnsi="Georgia" w:cs="Arial"/>
          <w:sz w:val="24"/>
          <w:szCs w:val="24"/>
        </w:rPr>
      </w:pPr>
      <w:r w:rsidRPr="00C7278E">
        <w:rPr>
          <w:rFonts w:ascii="Georgia" w:hAnsi="Georgia" w:cs="Arial"/>
          <w:sz w:val="24"/>
          <w:szCs w:val="24"/>
        </w:rPr>
        <w:t>Forfatter: Helge Adam Møller, Konservativt medlem af Regionsråd Sjælland</w:t>
      </w:r>
      <w:r w:rsidRPr="00C7278E">
        <w:rPr>
          <w:rFonts w:ascii="Georgia" w:hAnsi="Georgia" w:cs="Arial"/>
          <w:sz w:val="24"/>
          <w:szCs w:val="24"/>
        </w:rPr>
        <w:t>. Trykt i Frederiksborg Amts Avis 12.2.25</w:t>
      </w:r>
    </w:p>
    <w:p w14:paraId="00508A88" w14:textId="77777777" w:rsidR="00C7278E" w:rsidRPr="00C7278E" w:rsidRDefault="00C7278E" w:rsidP="00C7278E">
      <w:pPr>
        <w:pBdr>
          <w:bottom w:val="single" w:sz="4" w:space="1" w:color="auto"/>
        </w:pBdr>
        <w:rPr>
          <w:rFonts w:ascii="Georgia" w:hAnsi="Georgia" w:cs="Arial"/>
          <w:sz w:val="24"/>
          <w:szCs w:val="24"/>
        </w:rPr>
      </w:pPr>
      <w:r w:rsidRPr="00C7278E">
        <w:rPr>
          <w:rFonts w:ascii="Georgia" w:hAnsi="Georgia" w:cs="Arial"/>
          <w:b/>
          <w:bCs/>
          <w:sz w:val="24"/>
          <w:szCs w:val="24"/>
        </w:rPr>
        <w:t>Jeg er klar tilhænger af aktiv dødshjælp</w:t>
      </w:r>
      <w:r w:rsidRPr="00C7278E">
        <w:rPr>
          <w:rFonts w:ascii="Georgia" w:hAnsi="Georgia" w:cs="Arial"/>
          <w:sz w:val="24"/>
          <w:szCs w:val="24"/>
        </w:rPr>
        <w:t>. I hele mit liv har jeg fået lov til at bestemme i vigtige forhold. Jeg har bestemt, hvor jeg vil bo. Hvilken uddannelse, jeg vil have. Hvem jeg vil giftes med, og hvordan mine børn skal opdrages. Jeg har bestemt, hvor i verden jeg vil rejse, og hvilket parti, jeg vil stemme på. Alt sammen vigtige ting for mig og for andre danskere.</w:t>
      </w:r>
      <w:r w:rsidRPr="00C7278E">
        <w:rPr>
          <w:rFonts w:ascii="Georgia" w:hAnsi="Georgia" w:cs="Arial"/>
          <w:sz w:val="24"/>
          <w:szCs w:val="24"/>
        </w:rPr>
        <w:br/>
      </w:r>
      <w:r w:rsidRPr="00C7278E">
        <w:rPr>
          <w:rFonts w:ascii="Georgia" w:hAnsi="Georgia" w:cs="Arial"/>
          <w:sz w:val="24"/>
          <w:szCs w:val="24"/>
        </w:rPr>
        <w:br/>
        <w:t>Men når det kommer til livets sidste beslutning, så er der ingen valgmuligheder - i hvert fald ikke lovlige. Det synes jeg er forkert.</w:t>
      </w:r>
      <w:r w:rsidRPr="00C7278E">
        <w:rPr>
          <w:rFonts w:ascii="Georgia" w:hAnsi="Georgia" w:cs="Arial"/>
          <w:sz w:val="24"/>
          <w:szCs w:val="24"/>
        </w:rPr>
        <w:br/>
      </w:r>
      <w:r w:rsidRPr="00C7278E">
        <w:rPr>
          <w:rFonts w:ascii="Georgia" w:hAnsi="Georgia" w:cs="Arial"/>
          <w:sz w:val="24"/>
          <w:szCs w:val="24"/>
        </w:rPr>
        <w:br/>
        <w:t>Jeg forstår og respekterer de, der har den modsatte holdning. Men hvorfor skal det være andre, samfundet og staten, der bestemmer, hvad der er det bedste og rigtigste for et menneske i den sidste fase af menneskets eget liv? Mit liv er mit eget, ikke statens.</w:t>
      </w:r>
      <w:r w:rsidRPr="00C7278E">
        <w:rPr>
          <w:rFonts w:ascii="Georgia" w:hAnsi="Georgia" w:cs="Arial"/>
          <w:sz w:val="24"/>
          <w:szCs w:val="24"/>
        </w:rPr>
        <w:br/>
      </w:r>
      <w:r w:rsidRPr="00C7278E">
        <w:rPr>
          <w:rFonts w:ascii="Georgia" w:hAnsi="Georgia" w:cs="Arial"/>
          <w:sz w:val="24"/>
          <w:szCs w:val="24"/>
        </w:rPr>
        <w:br/>
        <w:t>De fleste mennesker er så “heldige”, at de får en død uden lange og svære lidelser. Men andre oplever det modsatte. Mennesker, hvor sygdommen æder sig dybere og dybere ind i deres organer, så der til sidst ikke er noget håb om overlevelse eller bare en rimelig tilværelse de sidste par måneder.</w:t>
      </w:r>
      <w:r w:rsidRPr="00C7278E">
        <w:rPr>
          <w:rFonts w:ascii="Georgia" w:hAnsi="Georgia" w:cs="Arial"/>
          <w:sz w:val="24"/>
          <w:szCs w:val="24"/>
        </w:rPr>
        <w:br/>
      </w:r>
      <w:r w:rsidRPr="00C7278E">
        <w:rPr>
          <w:rFonts w:ascii="Georgia" w:hAnsi="Georgia" w:cs="Arial"/>
          <w:sz w:val="24"/>
          <w:szCs w:val="24"/>
        </w:rPr>
        <w:br/>
        <w:t>Når situationen er sådan, at man kun kan vente på, at døden indfinder sig - men at det kan tage uger eller måneder, og lidelserne er næsten ubærlige - ja, så bør man have lov til at afslutte sit liv på en værdig og selvvalgt måde.</w:t>
      </w:r>
      <w:r w:rsidRPr="00C7278E">
        <w:rPr>
          <w:rFonts w:ascii="Georgia" w:hAnsi="Georgia" w:cs="Arial"/>
          <w:sz w:val="24"/>
          <w:szCs w:val="24"/>
        </w:rPr>
        <w:br/>
      </w:r>
      <w:r w:rsidRPr="00C7278E">
        <w:rPr>
          <w:rFonts w:ascii="Georgia" w:hAnsi="Georgia" w:cs="Arial"/>
          <w:sz w:val="24"/>
          <w:szCs w:val="24"/>
        </w:rPr>
        <w:br/>
        <w:t>Tankevækkende tal</w:t>
      </w:r>
      <w:r w:rsidRPr="00C7278E">
        <w:rPr>
          <w:rFonts w:ascii="Georgia" w:hAnsi="Georgia" w:cs="Arial"/>
          <w:sz w:val="24"/>
          <w:szCs w:val="24"/>
        </w:rPr>
        <w:br/>
      </w:r>
      <w:r w:rsidRPr="00C7278E">
        <w:rPr>
          <w:rFonts w:ascii="Georgia" w:hAnsi="Georgia" w:cs="Arial"/>
          <w:sz w:val="24"/>
          <w:szCs w:val="24"/>
        </w:rPr>
        <w:br/>
        <w:t>Gennem de sidste 15 år har der været mange meningsmålinger blandt danskerne vedrørende aktiv dødshjælp. Holdningen er hver gang krystalklar. Cirka 75 procent er for, 7-8 procent er imod, og resten er uafklarede. De tal er tankevækkende.</w:t>
      </w:r>
      <w:r w:rsidRPr="00C7278E">
        <w:rPr>
          <w:rFonts w:ascii="Georgia" w:hAnsi="Georgia" w:cs="Arial"/>
          <w:sz w:val="24"/>
          <w:szCs w:val="24"/>
        </w:rPr>
        <w:br/>
      </w:r>
      <w:r w:rsidRPr="00C7278E">
        <w:rPr>
          <w:rFonts w:ascii="Georgia" w:hAnsi="Georgia" w:cs="Arial"/>
          <w:sz w:val="24"/>
          <w:szCs w:val="24"/>
        </w:rPr>
        <w:br/>
        <w:t>Vi mennesker er forskellige, og derfor er der andre, der har den modsatte holdning af min, sådan må det være. Men hvorfor skal de med en anden holdning forhindre det store flertal af vi danskere i at have muligheden for aktiv dødshjælp?</w:t>
      </w:r>
      <w:r w:rsidRPr="00C7278E">
        <w:rPr>
          <w:rFonts w:ascii="Georgia" w:hAnsi="Georgia" w:cs="Arial"/>
          <w:sz w:val="24"/>
          <w:szCs w:val="24"/>
        </w:rPr>
        <w:br/>
      </w:r>
      <w:r w:rsidRPr="00C7278E">
        <w:rPr>
          <w:rFonts w:ascii="Georgia" w:hAnsi="Georgia" w:cs="Arial"/>
          <w:sz w:val="24"/>
          <w:szCs w:val="24"/>
        </w:rPr>
        <w:br/>
        <w:t>Jeg tror, at mange - inklusiv mig selv - har lettere ved at tage stilling, hvis man forestiller sig, at man selv er på vej til at dø. Man har stærke smerter, muligheden for at overleve eksisterer ikke, og dag for dag bliver man svagere og svagere og mere og mere afhængig af andres hjælp.</w:t>
      </w:r>
      <w:r w:rsidRPr="00C7278E">
        <w:rPr>
          <w:rFonts w:ascii="Georgia" w:hAnsi="Georgia" w:cs="Arial"/>
          <w:sz w:val="24"/>
          <w:szCs w:val="24"/>
        </w:rPr>
        <w:br/>
      </w:r>
      <w:r w:rsidRPr="00C7278E">
        <w:rPr>
          <w:rFonts w:ascii="Georgia" w:hAnsi="Georgia" w:cs="Arial"/>
          <w:sz w:val="24"/>
          <w:szCs w:val="24"/>
        </w:rPr>
        <w:br/>
        <w:t xml:space="preserve">Hvis man i sådan en situation ønsker selv at have lov til at bestemme, hvornår ens liv skal slutte - og have lov til at sige farvel til sine børn, mens man endnu magter det - ja, så er man </w:t>
      </w:r>
      <w:r w:rsidRPr="00C7278E">
        <w:rPr>
          <w:rFonts w:ascii="Georgia" w:hAnsi="Georgia" w:cs="Arial"/>
          <w:sz w:val="24"/>
          <w:szCs w:val="24"/>
        </w:rPr>
        <w:lastRenderedPageBreak/>
        <w:t>tilhænger af aktiv dødshjælp.</w:t>
      </w:r>
      <w:r w:rsidRPr="00C7278E">
        <w:rPr>
          <w:rFonts w:ascii="Georgia" w:hAnsi="Georgia" w:cs="Arial"/>
          <w:sz w:val="24"/>
          <w:szCs w:val="24"/>
        </w:rPr>
        <w:br/>
      </w:r>
      <w:r w:rsidRPr="00C7278E">
        <w:rPr>
          <w:rFonts w:ascii="Georgia" w:hAnsi="Georgia" w:cs="Arial"/>
          <w:sz w:val="24"/>
          <w:szCs w:val="24"/>
        </w:rPr>
        <w:br/>
        <w:t>Når vi som mennesker har haft ansvaret for hele vores liv, så lad os også få ansvaret for vores egen sidste time.</w:t>
      </w:r>
    </w:p>
    <w:p w14:paraId="225E670B" w14:textId="77777777" w:rsidR="00C7278E" w:rsidRDefault="00C7278E" w:rsidP="00C7278E">
      <w:pPr>
        <w:pBdr>
          <w:bottom w:val="single" w:sz="4" w:space="1" w:color="auto"/>
        </w:pBdr>
        <w:rPr>
          <w:rFonts w:ascii="Georgia" w:hAnsi="Georgia" w:cs="Arial"/>
          <w:sz w:val="36"/>
          <w:szCs w:val="36"/>
        </w:rPr>
      </w:pPr>
    </w:p>
    <w:p w14:paraId="0D155E9B" w14:textId="77777777" w:rsidR="00AF69D6" w:rsidRPr="00AF69D6" w:rsidRDefault="00AF69D6" w:rsidP="00D61819">
      <w:pPr>
        <w:pStyle w:val="NormalWeb"/>
        <w:pBdr>
          <w:bottom w:val="single" w:sz="4" w:space="1" w:color="auto"/>
        </w:pBdr>
        <w:shd w:val="clear" w:color="auto" w:fill="FFFFFF"/>
        <w:spacing w:line="360" w:lineRule="auto"/>
        <w:rPr>
          <w:rFonts w:ascii="Georgia" w:hAnsi="Georgia"/>
          <w:b/>
          <w:bCs/>
          <w:color w:val="282828"/>
          <w:sz w:val="28"/>
          <w:szCs w:val="28"/>
        </w:rPr>
      </w:pPr>
      <w:r w:rsidRPr="00AF69D6">
        <w:rPr>
          <w:rFonts w:ascii="Georgia" w:hAnsi="Georgia"/>
          <w:b/>
          <w:bCs/>
          <w:color w:val="282828"/>
          <w:sz w:val="28"/>
          <w:szCs w:val="28"/>
        </w:rPr>
        <w:t>Ifølge denne hospitalspræst er aktiv dødshjælp verdens værste idé. </w:t>
      </w:r>
      <w:r w:rsidRPr="00AF69D6">
        <w:rPr>
          <w:rFonts w:ascii="Georgia" w:hAnsi="Georgia"/>
          <w:color w:val="282828"/>
          <w:sz w:val="28"/>
          <w:szCs w:val="28"/>
        </w:rPr>
        <w:t>Og nu vil hun overbevise dig</w:t>
      </w:r>
    </w:p>
    <w:p w14:paraId="07DB259F"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b/>
          <w:bCs/>
          <w:color w:val="282828"/>
        </w:rPr>
      </w:pPr>
      <w:r w:rsidRPr="00AF69D6">
        <w:rPr>
          <w:rFonts w:ascii="Georgia" w:hAnsi="Georgia"/>
          <w:b/>
          <w:bCs/>
          <w:color w:val="282828"/>
        </w:rPr>
        <w:t>“Værdighed handler om retten til at være til besvær."</w:t>
      </w:r>
    </w:p>
    <w:p w14:paraId="0E1DCB98" w14:textId="22424089" w:rsidR="00CB57FF" w:rsidRPr="006B0624" w:rsidRDefault="00AF69D6" w:rsidP="00CB57FF">
      <w:pPr>
        <w:pStyle w:val="NormalWeb"/>
        <w:shd w:val="clear" w:color="auto" w:fill="FFFFFF"/>
        <w:spacing w:before="0" w:beforeAutospacing="0" w:after="0" w:afterAutospacing="0" w:line="360" w:lineRule="auto"/>
        <w:rPr>
          <w:rFonts w:ascii="Georgia" w:hAnsi="Georgia"/>
          <w:color w:val="282828"/>
        </w:rPr>
      </w:pPr>
      <w:r w:rsidRPr="006B0624">
        <w:rPr>
          <w:rFonts w:ascii="Georgia" w:hAnsi="Georgia"/>
          <w:color w:val="282828"/>
        </w:rPr>
        <w:t xml:space="preserve">22.1.2025 </w:t>
      </w:r>
      <w:r w:rsidR="00AA2B74" w:rsidRPr="006B0624">
        <w:rPr>
          <w:rFonts w:ascii="Georgia" w:hAnsi="Georgia"/>
          <w:color w:val="282828"/>
        </w:rPr>
        <w:t>Uddrag af art</w:t>
      </w:r>
      <w:r w:rsidRPr="006B0624">
        <w:rPr>
          <w:rFonts w:ascii="Georgia" w:hAnsi="Georgia"/>
          <w:color w:val="282828"/>
        </w:rPr>
        <w:t xml:space="preserve">ikel i </w:t>
      </w:r>
      <w:proofErr w:type="spellStart"/>
      <w:r w:rsidRPr="006B0624">
        <w:rPr>
          <w:rFonts w:ascii="Georgia" w:hAnsi="Georgia"/>
          <w:color w:val="282828"/>
        </w:rPr>
        <w:t>netmediet</w:t>
      </w:r>
      <w:proofErr w:type="spellEnd"/>
      <w:r w:rsidRPr="006B0624">
        <w:rPr>
          <w:rFonts w:ascii="Georgia" w:hAnsi="Georgia"/>
          <w:color w:val="282828"/>
        </w:rPr>
        <w:t xml:space="preserve"> Zetland af Helle </w:t>
      </w:r>
      <w:proofErr w:type="spellStart"/>
      <w:r w:rsidRPr="006B0624">
        <w:rPr>
          <w:rFonts w:ascii="Georgia" w:hAnsi="Georgia"/>
          <w:color w:val="282828"/>
        </w:rPr>
        <w:t>Fuusager</w:t>
      </w:r>
      <w:proofErr w:type="spellEnd"/>
      <w:r w:rsidRPr="006B0624">
        <w:rPr>
          <w:rFonts w:ascii="Georgia" w:hAnsi="Georgia"/>
          <w:color w:val="282828"/>
        </w:rPr>
        <w:t>. Interview med hospitalspræst Lotte Mørk</w:t>
      </w:r>
      <w:r w:rsidR="00CB57FF">
        <w:rPr>
          <w:rFonts w:ascii="Georgia" w:hAnsi="Georgia"/>
          <w:color w:val="282828"/>
        </w:rPr>
        <w:t xml:space="preserve">. Hun er medstifter af netværket </w:t>
      </w:r>
      <w:r w:rsidR="00CB57FF" w:rsidRPr="00AF69D6">
        <w:rPr>
          <w:rFonts w:ascii="Georgia" w:hAnsi="Georgia"/>
          <w:color w:val="282828"/>
        </w:rPr>
        <w:t>“Nej til statsassisteret selvmord”.</w:t>
      </w:r>
    </w:p>
    <w:p w14:paraId="1D908FFB" w14:textId="77777777" w:rsidR="00CB57FF" w:rsidRDefault="00CB57FF" w:rsidP="00AF69D6">
      <w:pPr>
        <w:pStyle w:val="NormalWeb"/>
        <w:shd w:val="clear" w:color="auto" w:fill="FFFFFF"/>
        <w:spacing w:before="0" w:beforeAutospacing="0" w:after="0" w:afterAutospacing="0" w:line="360" w:lineRule="auto"/>
        <w:rPr>
          <w:rFonts w:ascii="Georgia" w:hAnsi="Georgia"/>
          <w:color w:val="282828"/>
        </w:rPr>
      </w:pPr>
    </w:p>
    <w:p w14:paraId="3B6561E9" w14:textId="0F8FDFFC" w:rsidR="00AF69D6" w:rsidRPr="00AF69D6" w:rsidRDefault="00F57F09" w:rsidP="00AF69D6">
      <w:pPr>
        <w:pStyle w:val="NormalWeb"/>
        <w:shd w:val="clear" w:color="auto" w:fill="FFFFFF"/>
        <w:spacing w:before="0" w:beforeAutospacing="0" w:after="0" w:afterAutospacing="0" w:line="360" w:lineRule="auto"/>
        <w:rPr>
          <w:rFonts w:ascii="Georgia" w:hAnsi="Georgia"/>
          <w:color w:val="282828"/>
        </w:rPr>
      </w:pPr>
      <w:r w:rsidRPr="006B0624">
        <w:rPr>
          <w:rFonts w:ascii="Georgia" w:hAnsi="Georgia"/>
          <w:color w:val="282828"/>
        </w:rPr>
        <w:t>(…)</w:t>
      </w:r>
    </w:p>
    <w:p w14:paraId="19978597" w14:textId="528471B1"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Blandt befolkningen går hele 60 til 80 procent ind for aktiv dødshjælp. Det har undersøgelser vist flere gange. Men ifølge Lotte Mørk og hendes netværk skyldes det altså primært manglende viden.</w:t>
      </w:r>
    </w:p>
    <w:p w14:paraId="64ECBC1C"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i/>
          <w:iCs/>
          <w:color w:val="282828"/>
        </w:rPr>
        <w:t>Hvad synes du er det bedste argument fra dem, der går ind for aktiv dødshjælp?</w:t>
      </w:r>
    </w:p>
    <w:p w14:paraId="68F9583C" w14:textId="5A3117A8"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“Jamen jeg synes ikke, de har et argument. De er bare fokuseret på at have styringen og kontrollen, og i min verden handler det om ikke at være Gud i eget liv. Det er faktisk godt at turde smide noget af den kontrol, vi alligevel ikke har.”</w:t>
      </w:r>
      <w:r w:rsidR="00AA5F23" w:rsidRPr="006B0624">
        <w:rPr>
          <w:rFonts w:ascii="Georgia" w:hAnsi="Georgia"/>
          <w:color w:val="282828"/>
        </w:rPr>
        <w:t xml:space="preserve"> (…)</w:t>
      </w:r>
    </w:p>
    <w:p w14:paraId="4182B471"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“Mit allerbedste argument er,” begynder Lotte Mørk og går i gang:</w:t>
      </w:r>
    </w:p>
    <w:p w14:paraId="4E5136DB"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“Vi kommer til verden, uden at vi selv har bestemt det, og jeg tænker også, vi skal herfra, uden at vi selv har bestemt det. Indimellem, mens vi er i livet, har vi rigtig meget selvbestemmelse, og vi har hele tiden også bestemmelse over, om vi for eksempel vil stoppe behandling, og vi kan lave testamenter og så videre. Så derfor synes jeg, at det er meget, meget vigtigt, at vi ikke tager magt over noget, der ikke er vores.”</w:t>
      </w:r>
    </w:p>
    <w:p w14:paraId="1CB2474D"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Det, Lotte Mørk mener her, er selvfølgelig døden. At døden ikke er noget, vi skal eller bør have magt over.</w:t>
      </w:r>
    </w:p>
    <w:p w14:paraId="7E662358"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“Jeg tror, det er gået op for os, at vi skal dø, og det kan vi ikke gøre noget ved. Og problemet med os moderne mennesker i denne her forkælede del af den vestlige verden er, at så vil vi bare gerne finde ud af, hvordan vi mestrer døden.”</w:t>
      </w:r>
    </w:p>
    <w:p w14:paraId="2F66E706"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Lotte Mørk fortæller, at hun ikke har tillid til, at vi mennesker kan administrere det, hvis først vi får mulighed for at vælge og styre vores egen død.</w:t>
      </w:r>
    </w:p>
    <w:p w14:paraId="19B994FE"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lastRenderedPageBreak/>
        <w:t>“Vi tror, vi får en frihed ud af det, men jeg tror i virkeligheden, at vi fratager hinanden en frihed.”</w:t>
      </w:r>
    </w:p>
    <w:p w14:paraId="7F959682"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i/>
          <w:iCs/>
          <w:color w:val="282828"/>
        </w:rPr>
        <w:t>Hvad er det for en frihed, vi fratager?</w:t>
      </w:r>
    </w:p>
    <w:p w14:paraId="28BBE8F2"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“Det der med at være syg eller være på kanten medfører også, at man føler, at man er en byrde for dem omkring én, men egentlig også for samfundet. Og så kan du godt stå ved siden af og sige: ‘Du er jo ikke nogen byrde.’, Men det er sådan, man føler det. Og det er jo også rigtigt, for sygdom </w:t>
      </w:r>
      <w:r w:rsidRPr="00AF69D6">
        <w:rPr>
          <w:rFonts w:ascii="Georgia" w:hAnsi="Georgia"/>
          <w:i/>
          <w:iCs/>
          <w:color w:val="282828"/>
        </w:rPr>
        <w:t>er</w:t>
      </w:r>
      <w:r w:rsidRPr="00AF69D6">
        <w:rPr>
          <w:rFonts w:ascii="Georgia" w:hAnsi="Georgia"/>
          <w:color w:val="282828"/>
        </w:rPr>
        <w:t> en byrde. Men det sjove er jo, at hvis man har børn, så ved man, at de også er en kæmpe byrde indimellem, men det gør jo ikke, at man elsker dem mindre. Og det er jo det, man skal forstå: at man godt kan være der med hinanden i lidelse.”</w:t>
      </w:r>
    </w:p>
    <w:p w14:paraId="4BE45F29" w14:textId="7E826E58"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Mens Lotte Mørk særligt argumenterer for, at vi skal lære at være i afmagt og lidelse, fordi det er en del af livet, så argumenterer Netværket “Nej til statsassisteret selvmord” også meget for, at alt lidelse kan kureres. Palliativ behandling i form af for eksempel beroligende og smertelindrende medicin kan afhjælpe alle former for lidelse, mener de.</w:t>
      </w:r>
      <w:r w:rsidR="00A14775" w:rsidRPr="006B0624">
        <w:rPr>
          <w:rFonts w:ascii="Georgia" w:hAnsi="Georgia"/>
          <w:color w:val="282828"/>
        </w:rPr>
        <w:t xml:space="preserve"> (…)</w:t>
      </w:r>
    </w:p>
    <w:p w14:paraId="218EE4EA"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Lotte Mørk fortæller, at hun “i alle de 20 år”, hun har arbejdet sammen med læger, kun har oplevet to gange, hvor lægerne ikke kunne lindre lidelse og smerte.</w:t>
      </w:r>
    </w:p>
    <w:p w14:paraId="01F0BA81"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“Og hvis man på baggrund af de meget få tilfælde skal åbne op for en legalisering af aktiv dødshjælp, så tror jeg, at det bliver på bekostning af rigtig mange andres frihed til ikke selv at kunne bestemme,” siger hun.</w:t>
      </w:r>
    </w:p>
    <w:p w14:paraId="0B2FA402"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i/>
          <w:iCs/>
          <w:color w:val="282828"/>
        </w:rPr>
        <w:t>Men kan du se fra patientens synspunkt, at det kan virke mærkeligt, at lægen gerne må lægge vedkommende i koma, indtil han/hun dør, men ikke må afslutte lidelsen her og nu?</w:t>
      </w:r>
    </w:p>
    <w:p w14:paraId="3DB39C99"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“Der er jo en kæmpestor forskel. Hvis jeg var patient, og jeg vidste, at min læge bare kunne tage mit liv, så ville det jo skabe en eller anden form for mistillid. Eller i hvert fald en eller anden form for ‘hvor dårlig skal jeg være?’.</w:t>
      </w:r>
    </w:p>
    <w:p w14:paraId="2E8B6913"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b/>
          <w:bCs/>
          <w:color w:val="282828"/>
        </w:rPr>
        <w:t>Netop det her med at lade sundhedspersonale</w:t>
      </w:r>
      <w:r w:rsidRPr="00AF69D6">
        <w:rPr>
          <w:rFonts w:ascii="Georgia" w:hAnsi="Georgia"/>
          <w:color w:val="282828"/>
        </w:rPr>
        <w:t> stå med ansvaret for den aktive dødshjælp er en af Lotte Mørks største anker imod.</w:t>
      </w:r>
    </w:p>
    <w:p w14:paraId="354ABDBE"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“Fortalere for aktiv dødshjælp taler om, at det er læger, der skal gøre det, hvor jeg tænker ‘ja, det vil da være meget belejligt, men hvad er det for nogle konflikter, det skaber?’. Fordi så vil det jo også være lægens vurdering, om patienter skal dø eller ikke skal dø. Og jeg tror ikke, at læger lægger lægeløfte for at udføre aktiv dødshjælp. Du kan jo spørge Lægeforeningen, som siger klart nej til det her.”</w:t>
      </w:r>
    </w:p>
    <w:p w14:paraId="0B557CA3" w14:textId="0B9FD744" w:rsidR="00AF69D6" w:rsidRPr="00AF69D6" w:rsidRDefault="00052589" w:rsidP="00C501CF">
      <w:pPr>
        <w:pStyle w:val="NormalWeb"/>
        <w:shd w:val="clear" w:color="auto" w:fill="FFFFFF"/>
        <w:spacing w:before="0" w:beforeAutospacing="0" w:after="0" w:afterAutospacing="0" w:line="360" w:lineRule="auto"/>
        <w:rPr>
          <w:rFonts w:ascii="Georgia" w:hAnsi="Georgia"/>
          <w:color w:val="282828"/>
        </w:rPr>
      </w:pPr>
      <w:r w:rsidRPr="006B0624">
        <w:rPr>
          <w:rFonts w:ascii="Georgia" w:hAnsi="Georgia"/>
          <w:color w:val="282828"/>
        </w:rPr>
        <w:t>(…)</w:t>
      </w:r>
    </w:p>
    <w:p w14:paraId="699B42B8"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b/>
          <w:bCs/>
          <w:color w:val="282828"/>
        </w:rPr>
        <w:t>Jeg spørger også Lotte Mørk ind til </w:t>
      </w:r>
      <w:r w:rsidRPr="00AF69D6">
        <w:rPr>
          <w:rFonts w:ascii="Georgia" w:hAnsi="Georgia"/>
          <w:b/>
          <w:bCs/>
          <w:i/>
          <w:iCs/>
          <w:color w:val="282828"/>
        </w:rPr>
        <w:t>Stefanie lever</w:t>
      </w:r>
      <w:r w:rsidRPr="00AF69D6">
        <w:rPr>
          <w:rFonts w:ascii="Georgia" w:hAnsi="Georgia"/>
          <w:b/>
          <w:bCs/>
          <w:color w:val="282828"/>
        </w:rPr>
        <w:t>-serien</w:t>
      </w:r>
      <w:r w:rsidRPr="00AF69D6">
        <w:rPr>
          <w:rFonts w:ascii="Georgia" w:hAnsi="Georgia"/>
          <w:color w:val="282828"/>
        </w:rPr>
        <w:t>. I serien fortæller Stefanies far og bror, hvordan Stefanie har været bevidstløs siden en ulykke i 2018. Hun mistede en stor del af hjernen og befinder sig i dag i et limbo mellem døden og livet.</w:t>
      </w:r>
    </w:p>
    <w:p w14:paraId="045B6DF4"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lastRenderedPageBreak/>
        <w:t>Stefanie trækker vejret selv, har en døgnrytme og kan blinke. Men hendes ånd er væk. Hun kan ikke tale, hun kan ikke kommunikere, hun kan ikke bevæge sig, og hun har med al sandsynlighed ingen tanker.</w:t>
      </w:r>
    </w:p>
    <w:p w14:paraId="4295ECB4"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“Du beskriver jo meget fint en lidelse med Stefanie og hendes familie. Det er lidelsesfuldt ud over det sædvanlige på så mange planer. Fysisk, psykisk, eksistentielt, åndeligt. Men jeg tror bare, at lidelse … Nej, jeg tror ikke, jeg </w:t>
      </w:r>
      <w:r w:rsidRPr="00AF69D6">
        <w:rPr>
          <w:rFonts w:ascii="Georgia" w:hAnsi="Georgia"/>
          <w:i/>
          <w:iCs/>
          <w:color w:val="282828"/>
        </w:rPr>
        <w:t>ved</w:t>
      </w:r>
      <w:r w:rsidRPr="00AF69D6">
        <w:rPr>
          <w:rFonts w:ascii="Georgia" w:hAnsi="Georgia"/>
          <w:color w:val="282828"/>
        </w:rPr>
        <w:t>, at lidelse er en del af livet.”</w:t>
      </w:r>
    </w:p>
    <w:p w14:paraId="0CA67EAD"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Lotte Mørk ved godt, det er “hårdt”, men samtidig er hun ked af, hvordan medierne ofte tager udgangspunkt i enkeltsager som for eksempel Stefanies situation.</w:t>
      </w:r>
    </w:p>
    <w:p w14:paraId="6A5658AF"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“Det er jo også en enkeltsag, som jeg har al sympati med. Virkelig, det er en rørende, rørende, rørende historie, som jeg tror, vi allesammen godt kan sætte os ind i. Problemet er bare: Hvad har det af konsekvenser, hvis vi legaliserer det? Vi lader enkeltsagerne vinde over princippet.”</w:t>
      </w:r>
    </w:p>
    <w:p w14:paraId="0D95275D"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i/>
          <w:iCs/>
          <w:color w:val="282828"/>
        </w:rPr>
        <w:t>Stefanie lever jo stadig, men for familien er hun på en måde også død. Fordi hendes ånd er der ikke længere. Den, hun var, er væk. Så lever hun, eller er hun død?</w:t>
      </w:r>
    </w:p>
    <w:p w14:paraId="2E13E2F1" w14:textId="77777777"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“Hvad er et liv? Det kan man jo ikke svare på. Og når vi taler om det her, får jeg bare lige lyst til at komme ind på det her begreb, der hedder værdighed. Fordi det taler vi så meget om, når vi taler om aktiv dødshjælp. Men vi glemmer at tale om, at værdighed ikke er noget, du selv kan tage. Det er noget, vi giver til hinanden. Så jeg tænker, at Stefanies værdighed handler om det blik, vi har på hende.”</w:t>
      </w:r>
    </w:p>
    <w:p w14:paraId="4BF60E51" w14:textId="52A845FC" w:rsidR="00AF69D6" w:rsidRPr="00AF69D6" w:rsidRDefault="00AF69D6" w:rsidP="00AF69D6">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“Værdighed handler ikke om selvbestemmelse. Værdighed handler om retten til at være til besvær og stadigvæk være noget værd.”</w:t>
      </w:r>
      <w:r w:rsidR="00A14775" w:rsidRPr="006B0624">
        <w:rPr>
          <w:rFonts w:ascii="Georgia" w:hAnsi="Georgia"/>
          <w:color w:val="282828"/>
        </w:rPr>
        <w:t xml:space="preserve"> (…)</w:t>
      </w:r>
    </w:p>
    <w:p w14:paraId="079D34AF" w14:textId="53ED6DB3" w:rsidR="00AF69D6" w:rsidRPr="00AF69D6" w:rsidRDefault="00AF69D6" w:rsidP="00E42CB8">
      <w:pPr>
        <w:pStyle w:val="NormalWeb"/>
        <w:shd w:val="clear" w:color="auto" w:fill="FFFFFF"/>
        <w:spacing w:before="0" w:beforeAutospacing="0" w:after="0" w:afterAutospacing="0" w:line="360" w:lineRule="auto"/>
        <w:rPr>
          <w:rFonts w:ascii="Georgia" w:hAnsi="Georgia"/>
          <w:color w:val="282828"/>
        </w:rPr>
      </w:pPr>
      <w:r w:rsidRPr="00AF69D6">
        <w:rPr>
          <w:rFonts w:ascii="Georgia" w:hAnsi="Georgia"/>
          <w:color w:val="282828"/>
        </w:rPr>
        <w:t>“Lidelse er en del af livet. Meningsløshed er en del af livet. Afmagt. Håbløshed. Alle de ting, vi ikke kan tåle at være i, fordi vi er så vant til at kunne handle på alt, fikse alt, ændre alt. Men lige såvel er kærlighed, taknemmelighed, barmhjertighed, alle de vidunderlige ting, også en del af livet. Og derfor tror jeg, at den her debat er supervigtig, fordi vi skal i gang med at tale med hinanden om, hvad der sker, når vi bliver afmægtige. For det bliver vi alle, og det kan vi godt tåle.”</w:t>
      </w:r>
    </w:p>
    <w:p w14:paraId="75FA1081" w14:textId="77777777" w:rsidR="00AF69D6" w:rsidRPr="006B0624" w:rsidRDefault="00AF69D6" w:rsidP="00DA7EF3">
      <w:pPr>
        <w:pStyle w:val="NormalWeb"/>
        <w:shd w:val="clear" w:color="auto" w:fill="FFFFFF"/>
        <w:spacing w:before="0" w:beforeAutospacing="0" w:after="0" w:afterAutospacing="0" w:line="360" w:lineRule="auto"/>
        <w:rPr>
          <w:rFonts w:ascii="Georgia" w:hAnsi="Georgia"/>
          <w:color w:val="282828"/>
        </w:rPr>
      </w:pPr>
    </w:p>
    <w:sectPr w:rsidR="00AF69D6" w:rsidRPr="006B0624" w:rsidSect="000A42B9">
      <w:pgSz w:w="11906" w:h="16838"/>
      <w:pgMar w:top="1440" w:right="1080" w:bottom="1440" w:left="108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6F6F"/>
    <w:multiLevelType w:val="multilevel"/>
    <w:tmpl w:val="AF06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9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B"/>
    <w:rsid w:val="00052589"/>
    <w:rsid w:val="00052B1B"/>
    <w:rsid w:val="00071B0D"/>
    <w:rsid w:val="000A42B9"/>
    <w:rsid w:val="000E04CF"/>
    <w:rsid w:val="00100F57"/>
    <w:rsid w:val="001418EB"/>
    <w:rsid w:val="00191754"/>
    <w:rsid w:val="002120B7"/>
    <w:rsid w:val="00362999"/>
    <w:rsid w:val="004428AD"/>
    <w:rsid w:val="004654F3"/>
    <w:rsid w:val="00473EEA"/>
    <w:rsid w:val="006A1719"/>
    <w:rsid w:val="006B0624"/>
    <w:rsid w:val="006F1ADB"/>
    <w:rsid w:val="0070044D"/>
    <w:rsid w:val="00710830"/>
    <w:rsid w:val="00770038"/>
    <w:rsid w:val="007F6F9C"/>
    <w:rsid w:val="00953068"/>
    <w:rsid w:val="0098393A"/>
    <w:rsid w:val="009A2DE8"/>
    <w:rsid w:val="009A608C"/>
    <w:rsid w:val="009C466C"/>
    <w:rsid w:val="009D3D27"/>
    <w:rsid w:val="00A04837"/>
    <w:rsid w:val="00A14775"/>
    <w:rsid w:val="00AA2B74"/>
    <w:rsid w:val="00AA5F23"/>
    <w:rsid w:val="00AC52E2"/>
    <w:rsid w:val="00AF69D6"/>
    <w:rsid w:val="00C01E69"/>
    <w:rsid w:val="00C40D50"/>
    <w:rsid w:val="00C501CF"/>
    <w:rsid w:val="00C673D2"/>
    <w:rsid w:val="00C7278E"/>
    <w:rsid w:val="00CB2F4C"/>
    <w:rsid w:val="00CB57FF"/>
    <w:rsid w:val="00D61819"/>
    <w:rsid w:val="00DA7EF3"/>
    <w:rsid w:val="00DD0335"/>
    <w:rsid w:val="00E04811"/>
    <w:rsid w:val="00E42CB8"/>
    <w:rsid w:val="00EC7C41"/>
    <w:rsid w:val="00EE0B02"/>
    <w:rsid w:val="00F25BE8"/>
    <w:rsid w:val="00F57F09"/>
    <w:rsid w:val="00F61C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3E"/>
  <w15:chartTrackingRefBased/>
  <w15:docId w15:val="{C30692F0-7D22-4301-83E5-8B8CB87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2B1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52B1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2B1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2B1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2B1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2B1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2B1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2B1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52B1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2B1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52B1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2B1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52B1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2B1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2B1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2B1B"/>
    <w:rPr>
      <w:rFonts w:eastAsiaTheme="majorEastAsia" w:cstheme="majorBidi"/>
      <w:color w:val="272727" w:themeColor="text1" w:themeTint="D8"/>
    </w:rPr>
  </w:style>
  <w:style w:type="paragraph" w:styleId="Titel">
    <w:name w:val="Title"/>
    <w:basedOn w:val="Normal"/>
    <w:next w:val="Normal"/>
    <w:link w:val="TitelTegn"/>
    <w:uiPriority w:val="10"/>
    <w:qFormat/>
    <w:rsid w:val="0005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2B1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2B1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2B1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2B1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2B1B"/>
    <w:rPr>
      <w:i/>
      <w:iCs/>
      <w:color w:val="404040" w:themeColor="text1" w:themeTint="BF"/>
    </w:rPr>
  </w:style>
  <w:style w:type="paragraph" w:styleId="Listeafsnit">
    <w:name w:val="List Paragraph"/>
    <w:basedOn w:val="Normal"/>
    <w:uiPriority w:val="34"/>
    <w:qFormat/>
    <w:rsid w:val="00052B1B"/>
    <w:pPr>
      <w:ind w:left="720"/>
      <w:contextualSpacing/>
    </w:pPr>
  </w:style>
  <w:style w:type="character" w:styleId="Kraftigfremhvning">
    <w:name w:val="Intense Emphasis"/>
    <w:basedOn w:val="Standardskrifttypeiafsnit"/>
    <w:uiPriority w:val="21"/>
    <w:qFormat/>
    <w:rsid w:val="00052B1B"/>
    <w:rPr>
      <w:i/>
      <w:iCs/>
      <w:color w:val="0F4761" w:themeColor="accent1" w:themeShade="BF"/>
    </w:rPr>
  </w:style>
  <w:style w:type="paragraph" w:styleId="Strktcitat">
    <w:name w:val="Intense Quote"/>
    <w:basedOn w:val="Normal"/>
    <w:next w:val="Normal"/>
    <w:link w:val="StrktcitatTegn"/>
    <w:uiPriority w:val="30"/>
    <w:qFormat/>
    <w:rsid w:val="0005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2B1B"/>
    <w:rPr>
      <w:i/>
      <w:iCs/>
      <w:color w:val="0F4761" w:themeColor="accent1" w:themeShade="BF"/>
    </w:rPr>
  </w:style>
  <w:style w:type="character" w:styleId="Kraftighenvisning">
    <w:name w:val="Intense Reference"/>
    <w:basedOn w:val="Standardskrifttypeiafsnit"/>
    <w:uiPriority w:val="32"/>
    <w:qFormat/>
    <w:rsid w:val="00052B1B"/>
    <w:rPr>
      <w:b/>
      <w:bCs/>
      <w:smallCaps/>
      <w:color w:val="0F4761" w:themeColor="accent1" w:themeShade="BF"/>
      <w:spacing w:val="5"/>
    </w:rPr>
  </w:style>
  <w:style w:type="character" w:customStyle="1" w:styleId="text-gray-500">
    <w:name w:val="text-gray-500"/>
    <w:basedOn w:val="Standardskrifttypeiafsnit"/>
    <w:rsid w:val="00EE0B02"/>
  </w:style>
  <w:style w:type="character" w:customStyle="1" w:styleId="font-light">
    <w:name w:val="font-light"/>
    <w:basedOn w:val="Standardskrifttypeiafsnit"/>
    <w:rsid w:val="00EE0B02"/>
  </w:style>
  <w:style w:type="character" w:customStyle="1" w:styleId="subject-item">
    <w:name w:val="subject-item"/>
    <w:basedOn w:val="Standardskrifttypeiafsnit"/>
    <w:rsid w:val="00EE0B02"/>
  </w:style>
  <w:style w:type="character" w:customStyle="1" w:styleId="opacity-35">
    <w:name w:val="opacity-35"/>
    <w:basedOn w:val="Standardskrifttypeiafsnit"/>
    <w:rsid w:val="00EE0B02"/>
  </w:style>
  <w:style w:type="character" w:styleId="Hyperlink">
    <w:name w:val="Hyperlink"/>
    <w:basedOn w:val="Standardskrifttypeiafsnit"/>
    <w:uiPriority w:val="99"/>
    <w:unhideWhenUsed/>
    <w:rsid w:val="00EE0B02"/>
    <w:rPr>
      <w:color w:val="0000FF"/>
      <w:u w:val="single"/>
    </w:rPr>
  </w:style>
  <w:style w:type="paragraph" w:styleId="NormalWeb">
    <w:name w:val="Normal (Web)"/>
    <w:basedOn w:val="Normal"/>
    <w:uiPriority w:val="99"/>
    <w:unhideWhenUsed/>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p-3">
    <w:name w:val="p-3"/>
    <w:basedOn w:val="Normal"/>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article-label">
    <w:name w:val="article-label"/>
    <w:basedOn w:val="Standardskrifttypeiafsnit"/>
    <w:rsid w:val="00EE0B02"/>
  </w:style>
  <w:style w:type="character" w:styleId="HTML-citat">
    <w:name w:val="HTML Cite"/>
    <w:basedOn w:val="Standardskrifttypeiafsnit"/>
    <w:uiPriority w:val="99"/>
    <w:semiHidden/>
    <w:unhideWhenUsed/>
    <w:rsid w:val="00EE0B02"/>
    <w:rPr>
      <w:i/>
      <w:iCs/>
    </w:rPr>
  </w:style>
  <w:style w:type="character" w:styleId="Strk">
    <w:name w:val="Strong"/>
    <w:basedOn w:val="Standardskrifttypeiafsnit"/>
    <w:uiPriority w:val="22"/>
    <w:qFormat/>
    <w:rsid w:val="00EE0B02"/>
    <w:rPr>
      <w:b/>
      <w:bCs/>
    </w:rPr>
  </w:style>
  <w:style w:type="character" w:styleId="Fremhv">
    <w:name w:val="Emphasis"/>
    <w:basedOn w:val="Standardskrifttypeiafsnit"/>
    <w:uiPriority w:val="20"/>
    <w:qFormat/>
    <w:rsid w:val="00C40D50"/>
    <w:rPr>
      <w:i/>
      <w:iCs/>
    </w:rPr>
  </w:style>
  <w:style w:type="paragraph" w:styleId="Ingenafstand">
    <w:name w:val="No Spacing"/>
    <w:uiPriority w:val="1"/>
    <w:qFormat/>
    <w:rsid w:val="00C01E69"/>
    <w:pPr>
      <w:spacing w:after="0" w:line="240" w:lineRule="auto"/>
    </w:pPr>
  </w:style>
  <w:style w:type="character" w:styleId="Linjenummer">
    <w:name w:val="line number"/>
    <w:basedOn w:val="Standardskrifttypeiafsnit"/>
    <w:uiPriority w:val="99"/>
    <w:semiHidden/>
    <w:unhideWhenUsed/>
    <w:rsid w:val="00473EEA"/>
  </w:style>
  <w:style w:type="character" w:styleId="Ulstomtale">
    <w:name w:val="Unresolved Mention"/>
    <w:basedOn w:val="Standardskrifttypeiafsnit"/>
    <w:uiPriority w:val="99"/>
    <w:semiHidden/>
    <w:unhideWhenUsed/>
    <w:rsid w:val="00AF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693">
      <w:bodyDiv w:val="1"/>
      <w:marLeft w:val="0"/>
      <w:marRight w:val="0"/>
      <w:marTop w:val="0"/>
      <w:marBottom w:val="0"/>
      <w:divBdr>
        <w:top w:val="none" w:sz="0" w:space="0" w:color="auto"/>
        <w:left w:val="none" w:sz="0" w:space="0" w:color="auto"/>
        <w:bottom w:val="none" w:sz="0" w:space="0" w:color="auto"/>
        <w:right w:val="none" w:sz="0" w:space="0" w:color="auto"/>
      </w:divBdr>
    </w:div>
    <w:div w:id="178474452">
      <w:bodyDiv w:val="1"/>
      <w:marLeft w:val="0"/>
      <w:marRight w:val="0"/>
      <w:marTop w:val="0"/>
      <w:marBottom w:val="0"/>
      <w:divBdr>
        <w:top w:val="none" w:sz="0" w:space="0" w:color="auto"/>
        <w:left w:val="none" w:sz="0" w:space="0" w:color="auto"/>
        <w:bottom w:val="none" w:sz="0" w:space="0" w:color="auto"/>
        <w:right w:val="none" w:sz="0" w:space="0" w:color="auto"/>
      </w:divBdr>
      <w:divsChild>
        <w:div w:id="201800085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306133773">
      <w:bodyDiv w:val="1"/>
      <w:marLeft w:val="0"/>
      <w:marRight w:val="0"/>
      <w:marTop w:val="0"/>
      <w:marBottom w:val="0"/>
      <w:divBdr>
        <w:top w:val="none" w:sz="0" w:space="0" w:color="auto"/>
        <w:left w:val="none" w:sz="0" w:space="0" w:color="auto"/>
        <w:bottom w:val="none" w:sz="0" w:space="0" w:color="auto"/>
        <w:right w:val="none" w:sz="0" w:space="0" w:color="auto"/>
      </w:divBdr>
    </w:div>
    <w:div w:id="649285257">
      <w:bodyDiv w:val="1"/>
      <w:marLeft w:val="0"/>
      <w:marRight w:val="0"/>
      <w:marTop w:val="0"/>
      <w:marBottom w:val="0"/>
      <w:divBdr>
        <w:top w:val="none" w:sz="0" w:space="0" w:color="auto"/>
        <w:left w:val="none" w:sz="0" w:space="0" w:color="auto"/>
        <w:bottom w:val="none" w:sz="0" w:space="0" w:color="auto"/>
        <w:right w:val="none" w:sz="0" w:space="0" w:color="auto"/>
      </w:divBdr>
    </w:div>
    <w:div w:id="721253197">
      <w:bodyDiv w:val="1"/>
      <w:marLeft w:val="0"/>
      <w:marRight w:val="0"/>
      <w:marTop w:val="0"/>
      <w:marBottom w:val="0"/>
      <w:divBdr>
        <w:top w:val="none" w:sz="0" w:space="0" w:color="auto"/>
        <w:left w:val="none" w:sz="0" w:space="0" w:color="auto"/>
        <w:bottom w:val="none" w:sz="0" w:space="0" w:color="auto"/>
        <w:right w:val="none" w:sz="0" w:space="0" w:color="auto"/>
      </w:divBdr>
    </w:div>
    <w:div w:id="750353708">
      <w:bodyDiv w:val="1"/>
      <w:marLeft w:val="0"/>
      <w:marRight w:val="0"/>
      <w:marTop w:val="0"/>
      <w:marBottom w:val="0"/>
      <w:divBdr>
        <w:top w:val="none" w:sz="0" w:space="0" w:color="auto"/>
        <w:left w:val="none" w:sz="0" w:space="0" w:color="auto"/>
        <w:bottom w:val="none" w:sz="0" w:space="0" w:color="auto"/>
        <w:right w:val="none" w:sz="0" w:space="0" w:color="auto"/>
      </w:divBdr>
      <w:divsChild>
        <w:div w:id="1800880765">
          <w:marLeft w:val="0"/>
          <w:marRight w:val="0"/>
          <w:marTop w:val="0"/>
          <w:marBottom w:val="0"/>
          <w:divBdr>
            <w:top w:val="single" w:sz="2" w:space="0" w:color="EEEEEE"/>
            <w:left w:val="single" w:sz="2" w:space="0" w:color="EEEEEE"/>
            <w:bottom w:val="single" w:sz="2" w:space="0" w:color="EEEEEE"/>
            <w:right w:val="single" w:sz="2" w:space="0" w:color="EEEEEE"/>
          </w:divBdr>
          <w:divsChild>
            <w:div w:id="790635939">
              <w:marLeft w:val="0"/>
              <w:marRight w:val="0"/>
              <w:marTop w:val="0"/>
              <w:marBottom w:val="0"/>
              <w:divBdr>
                <w:top w:val="single" w:sz="2" w:space="0" w:color="EEEEEE"/>
                <w:left w:val="single" w:sz="2" w:space="0" w:color="EEEEEE"/>
                <w:bottom w:val="single" w:sz="2" w:space="0" w:color="EEEEEE"/>
                <w:right w:val="single" w:sz="2" w:space="0" w:color="EEEEEE"/>
              </w:divBdr>
              <w:divsChild>
                <w:div w:id="460344059">
                  <w:marLeft w:val="0"/>
                  <w:marRight w:val="0"/>
                  <w:marTop w:val="0"/>
                  <w:marBottom w:val="0"/>
                  <w:divBdr>
                    <w:top w:val="single" w:sz="2" w:space="0" w:color="EEEEEE"/>
                    <w:left w:val="single" w:sz="2" w:space="0" w:color="EEEEEE"/>
                    <w:bottom w:val="single" w:sz="2" w:space="0" w:color="EEEEEE"/>
                    <w:right w:val="single" w:sz="2" w:space="0" w:color="EEEEEE"/>
                  </w:divBdr>
                  <w:divsChild>
                    <w:div w:id="2001737896">
                      <w:marLeft w:val="0"/>
                      <w:marRight w:val="0"/>
                      <w:marTop w:val="0"/>
                      <w:marBottom w:val="0"/>
                      <w:divBdr>
                        <w:top w:val="single" w:sz="2" w:space="0" w:color="EEEEEE"/>
                        <w:left w:val="single" w:sz="2" w:space="0" w:color="EEEEEE"/>
                        <w:bottom w:val="single" w:sz="2" w:space="0" w:color="EEEEEE"/>
                        <w:right w:val="single" w:sz="2" w:space="0" w:color="EEEEEE"/>
                      </w:divBdr>
                    </w:div>
                    <w:div w:id="258412009">
                      <w:marLeft w:val="0"/>
                      <w:marRight w:val="0"/>
                      <w:marTop w:val="0"/>
                      <w:marBottom w:val="0"/>
                      <w:divBdr>
                        <w:top w:val="single" w:sz="2" w:space="0" w:color="EEEEEE"/>
                        <w:left w:val="single" w:sz="2" w:space="0" w:color="EEEEEE"/>
                        <w:bottom w:val="single" w:sz="2" w:space="0" w:color="EEEEEE"/>
                        <w:right w:val="single" w:sz="2" w:space="0" w:color="EEEEEE"/>
                      </w:divBdr>
                      <w:divsChild>
                        <w:div w:id="1323007088">
                          <w:marLeft w:val="0"/>
                          <w:marRight w:val="0"/>
                          <w:marTop w:val="0"/>
                          <w:marBottom w:val="0"/>
                          <w:divBdr>
                            <w:top w:val="single" w:sz="2" w:space="0" w:color="EEEEEE"/>
                            <w:left w:val="single" w:sz="2" w:space="0" w:color="EEEEEE"/>
                            <w:bottom w:val="single" w:sz="2" w:space="0" w:color="EEEEEE"/>
                            <w:right w:val="single" w:sz="2" w:space="0" w:color="EEEEEE"/>
                          </w:divBdr>
                          <w:divsChild>
                            <w:div w:id="192034932">
                              <w:marLeft w:val="0"/>
                              <w:marRight w:val="0"/>
                              <w:marTop w:val="0"/>
                              <w:marBottom w:val="0"/>
                              <w:divBdr>
                                <w:top w:val="single" w:sz="2" w:space="0" w:color="EEEEEE"/>
                                <w:left w:val="single" w:sz="2" w:space="0" w:color="EEEEEE"/>
                                <w:bottom w:val="single" w:sz="2" w:space="0" w:color="EEEEEE"/>
                                <w:right w:val="single" w:sz="2" w:space="0" w:color="EEEEEE"/>
                              </w:divBdr>
                              <w:divsChild>
                                <w:div w:id="1648587173">
                                  <w:marLeft w:val="0"/>
                                  <w:marRight w:val="0"/>
                                  <w:marTop w:val="0"/>
                                  <w:marBottom w:val="0"/>
                                  <w:divBdr>
                                    <w:top w:val="single" w:sz="2" w:space="0" w:color="EEEEEE"/>
                                    <w:left w:val="single" w:sz="2" w:space="0" w:color="EEEEEE"/>
                                    <w:bottom w:val="single" w:sz="2" w:space="0" w:color="EEEEEE"/>
                                    <w:right w:val="single" w:sz="2" w:space="0" w:color="EEEEEE"/>
                                  </w:divBdr>
                                </w:div>
                                <w:div w:id="18692952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230980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41886608">
          <w:marLeft w:val="0"/>
          <w:marRight w:val="0"/>
          <w:marTop w:val="0"/>
          <w:marBottom w:val="0"/>
          <w:divBdr>
            <w:top w:val="single" w:sz="2" w:space="0" w:color="EEEEEE"/>
            <w:left w:val="single" w:sz="2" w:space="0" w:color="EEEEEE"/>
            <w:bottom w:val="single" w:sz="2" w:space="0" w:color="EEEEEE"/>
            <w:right w:val="single" w:sz="2" w:space="0" w:color="EEEEEE"/>
          </w:divBdr>
          <w:divsChild>
            <w:div w:id="601377516">
              <w:marLeft w:val="0"/>
              <w:marRight w:val="0"/>
              <w:marTop w:val="0"/>
              <w:marBottom w:val="0"/>
              <w:divBdr>
                <w:top w:val="single" w:sz="2" w:space="0" w:color="EEEEEE"/>
                <w:left w:val="single" w:sz="2" w:space="0" w:color="EEEEEE"/>
                <w:bottom w:val="single" w:sz="2" w:space="0" w:color="EEEEEE"/>
                <w:right w:val="single" w:sz="2" w:space="0" w:color="EEEEEE"/>
              </w:divBdr>
              <w:divsChild>
                <w:div w:id="15650203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77085620">
              <w:marLeft w:val="0"/>
              <w:marRight w:val="0"/>
              <w:marTop w:val="0"/>
              <w:marBottom w:val="0"/>
              <w:divBdr>
                <w:top w:val="single" w:sz="2" w:space="0" w:color="EEEEEE"/>
                <w:left w:val="single" w:sz="2" w:space="0" w:color="EEEEEE"/>
                <w:bottom w:val="single" w:sz="2" w:space="0" w:color="EEEEEE"/>
                <w:right w:val="single" w:sz="2" w:space="0" w:color="EEEEEE"/>
              </w:divBdr>
              <w:divsChild>
                <w:div w:id="337387025">
                  <w:marLeft w:val="0"/>
                  <w:marRight w:val="0"/>
                  <w:marTop w:val="0"/>
                  <w:marBottom w:val="0"/>
                  <w:divBdr>
                    <w:top w:val="single" w:sz="2" w:space="0" w:color="EEEEEE"/>
                    <w:left w:val="single" w:sz="2" w:space="0" w:color="EEEEEE"/>
                    <w:bottom w:val="single" w:sz="2" w:space="0" w:color="EEEEEE"/>
                    <w:right w:val="single" w:sz="2" w:space="0" w:color="EEEEEE"/>
                  </w:divBdr>
                  <w:divsChild>
                    <w:div w:id="1226061154">
                      <w:marLeft w:val="0"/>
                      <w:marRight w:val="0"/>
                      <w:marTop w:val="0"/>
                      <w:marBottom w:val="0"/>
                      <w:divBdr>
                        <w:top w:val="single" w:sz="2" w:space="0" w:color="EEEEEE"/>
                        <w:left w:val="single" w:sz="2" w:space="0" w:color="EEEEEE"/>
                        <w:bottom w:val="single" w:sz="2" w:space="0" w:color="EEEEEE"/>
                        <w:right w:val="single" w:sz="2" w:space="0" w:color="EEEEEE"/>
                      </w:divBdr>
                      <w:divsChild>
                        <w:div w:id="332997987">
                          <w:marLeft w:val="0"/>
                          <w:marRight w:val="0"/>
                          <w:marTop w:val="0"/>
                          <w:marBottom w:val="0"/>
                          <w:divBdr>
                            <w:top w:val="single" w:sz="2" w:space="0" w:color="EEEEEE"/>
                            <w:left w:val="single" w:sz="2" w:space="0" w:color="EEEEEE"/>
                            <w:bottom w:val="single" w:sz="2" w:space="0" w:color="EEEEEE"/>
                            <w:right w:val="single" w:sz="2" w:space="0" w:color="EEEEEE"/>
                          </w:divBdr>
                        </w:div>
                        <w:div w:id="1227956328">
                          <w:marLeft w:val="0"/>
                          <w:marRight w:val="0"/>
                          <w:marTop w:val="0"/>
                          <w:marBottom w:val="0"/>
                          <w:divBdr>
                            <w:top w:val="single" w:sz="2" w:space="0" w:color="EEEEEE"/>
                            <w:left w:val="single" w:sz="2" w:space="0" w:color="EEEEEE"/>
                            <w:bottom w:val="single" w:sz="2" w:space="0" w:color="EEEEEE"/>
                            <w:right w:val="single" w:sz="2" w:space="0" w:color="EEEEEE"/>
                          </w:divBdr>
                        </w:div>
                        <w:div w:id="1509562489">
                          <w:marLeft w:val="0"/>
                          <w:marRight w:val="0"/>
                          <w:marTop w:val="0"/>
                          <w:marBottom w:val="0"/>
                          <w:divBdr>
                            <w:top w:val="single" w:sz="2" w:space="0" w:color="EEEEEE"/>
                            <w:left w:val="single" w:sz="2" w:space="0" w:color="EEEEEE"/>
                            <w:bottom w:val="single" w:sz="2" w:space="0" w:color="EEEEEE"/>
                            <w:right w:val="single" w:sz="2" w:space="0" w:color="EEEEEE"/>
                          </w:divBdr>
                        </w:div>
                        <w:div w:id="1529445745">
                          <w:marLeft w:val="0"/>
                          <w:marRight w:val="0"/>
                          <w:marTop w:val="0"/>
                          <w:marBottom w:val="0"/>
                          <w:divBdr>
                            <w:top w:val="single" w:sz="2" w:space="0" w:color="EEEEEE"/>
                            <w:left w:val="single" w:sz="2" w:space="0" w:color="EEEEEE"/>
                            <w:bottom w:val="single" w:sz="2" w:space="0" w:color="EEEEEE"/>
                            <w:right w:val="single" w:sz="2" w:space="0" w:color="EEEEEE"/>
                          </w:divBdr>
                        </w:div>
                        <w:div w:id="2224512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04313019">
                  <w:marLeft w:val="0"/>
                  <w:marRight w:val="0"/>
                  <w:marTop w:val="0"/>
                  <w:marBottom w:val="0"/>
                  <w:divBdr>
                    <w:top w:val="single" w:sz="2" w:space="0" w:color="EEEEEE"/>
                    <w:left w:val="single" w:sz="2" w:space="0" w:color="EEEEEE"/>
                    <w:bottom w:val="single" w:sz="2" w:space="0" w:color="EEEEEE"/>
                    <w:right w:val="single" w:sz="2" w:space="0" w:color="EEEEEE"/>
                  </w:divBdr>
                  <w:divsChild>
                    <w:div w:id="200754212">
                      <w:marLeft w:val="0"/>
                      <w:marRight w:val="0"/>
                      <w:marTop w:val="0"/>
                      <w:marBottom w:val="0"/>
                      <w:divBdr>
                        <w:top w:val="single" w:sz="2" w:space="0" w:color="EEEEEE"/>
                        <w:left w:val="single" w:sz="2" w:space="0" w:color="EEEEEE"/>
                        <w:bottom w:val="single" w:sz="2" w:space="0" w:color="EEEEEE"/>
                        <w:right w:val="single" w:sz="2" w:space="0" w:color="EEEEEE"/>
                      </w:divBdr>
                    </w:div>
                    <w:div w:id="1194078374">
                      <w:marLeft w:val="0"/>
                      <w:marRight w:val="0"/>
                      <w:marTop w:val="0"/>
                      <w:marBottom w:val="0"/>
                      <w:divBdr>
                        <w:top w:val="single" w:sz="2" w:space="0" w:color="EEEEEE"/>
                        <w:left w:val="single" w:sz="2" w:space="0" w:color="EEEEEE"/>
                        <w:bottom w:val="single" w:sz="2" w:space="0" w:color="EEEEEE"/>
                        <w:right w:val="single" w:sz="2" w:space="0" w:color="EEEEEE"/>
                      </w:divBdr>
                      <w:divsChild>
                        <w:div w:id="1922255996">
                          <w:marLeft w:val="0"/>
                          <w:marRight w:val="0"/>
                          <w:marTop w:val="0"/>
                          <w:marBottom w:val="0"/>
                          <w:divBdr>
                            <w:top w:val="single" w:sz="2" w:space="0" w:color="EEEEEE"/>
                            <w:left w:val="single" w:sz="2" w:space="0" w:color="EEEEEE"/>
                            <w:bottom w:val="single" w:sz="2" w:space="0" w:color="EEEEEE"/>
                            <w:right w:val="single" w:sz="2" w:space="0" w:color="EEEEEE"/>
                          </w:divBdr>
                          <w:divsChild>
                            <w:div w:id="937712272">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 w:id="977421842">
      <w:bodyDiv w:val="1"/>
      <w:marLeft w:val="0"/>
      <w:marRight w:val="0"/>
      <w:marTop w:val="0"/>
      <w:marBottom w:val="0"/>
      <w:divBdr>
        <w:top w:val="none" w:sz="0" w:space="0" w:color="auto"/>
        <w:left w:val="none" w:sz="0" w:space="0" w:color="auto"/>
        <w:bottom w:val="none" w:sz="0" w:space="0" w:color="auto"/>
        <w:right w:val="none" w:sz="0" w:space="0" w:color="auto"/>
      </w:divBdr>
    </w:div>
    <w:div w:id="1264530683">
      <w:bodyDiv w:val="1"/>
      <w:marLeft w:val="0"/>
      <w:marRight w:val="0"/>
      <w:marTop w:val="0"/>
      <w:marBottom w:val="0"/>
      <w:divBdr>
        <w:top w:val="none" w:sz="0" w:space="0" w:color="auto"/>
        <w:left w:val="none" w:sz="0" w:space="0" w:color="auto"/>
        <w:bottom w:val="none" w:sz="0" w:space="0" w:color="auto"/>
        <w:right w:val="none" w:sz="0" w:space="0" w:color="auto"/>
      </w:divBdr>
    </w:div>
    <w:div w:id="1306088780">
      <w:bodyDiv w:val="1"/>
      <w:marLeft w:val="0"/>
      <w:marRight w:val="0"/>
      <w:marTop w:val="0"/>
      <w:marBottom w:val="0"/>
      <w:divBdr>
        <w:top w:val="none" w:sz="0" w:space="0" w:color="auto"/>
        <w:left w:val="none" w:sz="0" w:space="0" w:color="auto"/>
        <w:bottom w:val="none" w:sz="0" w:space="0" w:color="auto"/>
        <w:right w:val="none" w:sz="0" w:space="0" w:color="auto"/>
      </w:divBdr>
      <w:divsChild>
        <w:div w:id="604046484">
          <w:marLeft w:val="0"/>
          <w:marRight w:val="0"/>
          <w:marTop w:val="0"/>
          <w:marBottom w:val="0"/>
          <w:divBdr>
            <w:top w:val="single" w:sz="2" w:space="0" w:color="CCCCCC"/>
            <w:left w:val="single" w:sz="2" w:space="0" w:color="CCCCCC"/>
            <w:bottom w:val="single" w:sz="2" w:space="0" w:color="CCCCCC"/>
            <w:right w:val="single" w:sz="2" w:space="0" w:color="CCCCCC"/>
          </w:divBdr>
          <w:divsChild>
            <w:div w:id="620958378">
              <w:marLeft w:val="0"/>
              <w:marRight w:val="0"/>
              <w:marTop w:val="0"/>
              <w:marBottom w:val="0"/>
              <w:divBdr>
                <w:top w:val="single" w:sz="2" w:space="0" w:color="CCCCCC"/>
                <w:left w:val="single" w:sz="2" w:space="0" w:color="CCCCCC"/>
                <w:bottom w:val="single" w:sz="2" w:space="0" w:color="CCCCCC"/>
                <w:right w:val="single" w:sz="2" w:space="0" w:color="CCCCCC"/>
              </w:divBdr>
              <w:divsChild>
                <w:div w:id="48431638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50811289">
          <w:marLeft w:val="0"/>
          <w:marRight w:val="0"/>
          <w:marTop w:val="0"/>
          <w:marBottom w:val="0"/>
          <w:divBdr>
            <w:top w:val="single" w:sz="2" w:space="0" w:color="CCCCCC"/>
            <w:left w:val="single" w:sz="2" w:space="0" w:color="CCCCCC"/>
            <w:bottom w:val="single" w:sz="2" w:space="0" w:color="CCCCCC"/>
            <w:right w:val="single" w:sz="2" w:space="0" w:color="CCCCCC"/>
          </w:divBdr>
          <w:divsChild>
            <w:div w:id="1547988376">
              <w:marLeft w:val="0"/>
              <w:marRight w:val="0"/>
              <w:marTop w:val="0"/>
              <w:marBottom w:val="0"/>
              <w:divBdr>
                <w:top w:val="single" w:sz="2" w:space="0" w:color="CCCCCC"/>
                <w:left w:val="single" w:sz="2" w:space="0" w:color="CCCCCC"/>
                <w:bottom w:val="single" w:sz="2" w:space="0" w:color="CCCCCC"/>
                <w:right w:val="single" w:sz="2" w:space="0" w:color="CCCCCC"/>
              </w:divBdr>
              <w:divsChild>
                <w:div w:id="64520879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317299998">
          <w:marLeft w:val="0"/>
          <w:marRight w:val="0"/>
          <w:marTop w:val="0"/>
          <w:marBottom w:val="0"/>
          <w:divBdr>
            <w:top w:val="single" w:sz="2" w:space="0" w:color="CCCCCC"/>
            <w:left w:val="single" w:sz="2" w:space="0" w:color="CCCCCC"/>
            <w:bottom w:val="single" w:sz="2" w:space="0" w:color="CCCCCC"/>
            <w:right w:val="single" w:sz="2" w:space="0" w:color="CCCCCC"/>
          </w:divBdr>
          <w:divsChild>
            <w:div w:id="1364672565">
              <w:marLeft w:val="0"/>
              <w:marRight w:val="0"/>
              <w:marTop w:val="0"/>
              <w:marBottom w:val="0"/>
              <w:divBdr>
                <w:top w:val="single" w:sz="2" w:space="0" w:color="CCCCCC"/>
                <w:left w:val="single" w:sz="2" w:space="0" w:color="CCCCCC"/>
                <w:bottom w:val="single" w:sz="2" w:space="0" w:color="CCCCCC"/>
                <w:right w:val="single" w:sz="2" w:space="0" w:color="CCCCCC"/>
              </w:divBdr>
              <w:divsChild>
                <w:div w:id="176850218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18572689">
          <w:marLeft w:val="0"/>
          <w:marRight w:val="0"/>
          <w:marTop w:val="0"/>
          <w:marBottom w:val="0"/>
          <w:divBdr>
            <w:top w:val="single" w:sz="2" w:space="0" w:color="CCCCCC"/>
            <w:left w:val="single" w:sz="2" w:space="0" w:color="CCCCCC"/>
            <w:bottom w:val="single" w:sz="2" w:space="0" w:color="CCCCCC"/>
            <w:right w:val="single" w:sz="2" w:space="0" w:color="CCCCCC"/>
          </w:divBdr>
          <w:divsChild>
            <w:div w:id="1787649925">
              <w:marLeft w:val="0"/>
              <w:marRight w:val="0"/>
              <w:marTop w:val="0"/>
              <w:marBottom w:val="0"/>
              <w:divBdr>
                <w:top w:val="single" w:sz="2" w:space="0" w:color="CCCCCC"/>
                <w:left w:val="single" w:sz="2" w:space="0" w:color="CCCCCC"/>
                <w:bottom w:val="single" w:sz="2" w:space="0" w:color="CCCCCC"/>
                <w:right w:val="single" w:sz="2" w:space="0" w:color="CCCCCC"/>
              </w:divBdr>
              <w:divsChild>
                <w:div w:id="16339568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268735662">
          <w:marLeft w:val="0"/>
          <w:marRight w:val="0"/>
          <w:marTop w:val="0"/>
          <w:marBottom w:val="0"/>
          <w:divBdr>
            <w:top w:val="single" w:sz="2" w:space="0" w:color="CCCCCC"/>
            <w:left w:val="single" w:sz="2" w:space="0" w:color="CCCCCC"/>
            <w:bottom w:val="single" w:sz="2" w:space="0" w:color="CCCCCC"/>
            <w:right w:val="single" w:sz="2" w:space="0" w:color="CCCCCC"/>
          </w:divBdr>
          <w:divsChild>
            <w:div w:id="89385901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398822336">
      <w:bodyDiv w:val="1"/>
      <w:marLeft w:val="0"/>
      <w:marRight w:val="0"/>
      <w:marTop w:val="0"/>
      <w:marBottom w:val="0"/>
      <w:divBdr>
        <w:top w:val="none" w:sz="0" w:space="0" w:color="auto"/>
        <w:left w:val="none" w:sz="0" w:space="0" w:color="auto"/>
        <w:bottom w:val="none" w:sz="0" w:space="0" w:color="auto"/>
        <w:right w:val="none" w:sz="0" w:space="0" w:color="auto"/>
      </w:divBdr>
    </w:div>
    <w:div w:id="1536691617">
      <w:bodyDiv w:val="1"/>
      <w:marLeft w:val="0"/>
      <w:marRight w:val="0"/>
      <w:marTop w:val="0"/>
      <w:marBottom w:val="0"/>
      <w:divBdr>
        <w:top w:val="none" w:sz="0" w:space="0" w:color="auto"/>
        <w:left w:val="none" w:sz="0" w:space="0" w:color="auto"/>
        <w:bottom w:val="none" w:sz="0" w:space="0" w:color="auto"/>
        <w:right w:val="none" w:sz="0" w:space="0" w:color="auto"/>
      </w:divBdr>
    </w:div>
    <w:div w:id="1640378992">
      <w:bodyDiv w:val="1"/>
      <w:marLeft w:val="0"/>
      <w:marRight w:val="0"/>
      <w:marTop w:val="0"/>
      <w:marBottom w:val="0"/>
      <w:divBdr>
        <w:top w:val="none" w:sz="0" w:space="0" w:color="auto"/>
        <w:left w:val="none" w:sz="0" w:space="0" w:color="auto"/>
        <w:bottom w:val="none" w:sz="0" w:space="0" w:color="auto"/>
        <w:right w:val="none" w:sz="0" w:space="0" w:color="auto"/>
      </w:divBdr>
    </w:div>
    <w:div w:id="1644432578">
      <w:bodyDiv w:val="1"/>
      <w:marLeft w:val="0"/>
      <w:marRight w:val="0"/>
      <w:marTop w:val="0"/>
      <w:marBottom w:val="0"/>
      <w:divBdr>
        <w:top w:val="none" w:sz="0" w:space="0" w:color="auto"/>
        <w:left w:val="none" w:sz="0" w:space="0" w:color="auto"/>
        <w:bottom w:val="none" w:sz="0" w:space="0" w:color="auto"/>
        <w:right w:val="none" w:sz="0" w:space="0" w:color="auto"/>
      </w:divBdr>
    </w:div>
    <w:div w:id="1753701286">
      <w:bodyDiv w:val="1"/>
      <w:marLeft w:val="0"/>
      <w:marRight w:val="0"/>
      <w:marTop w:val="0"/>
      <w:marBottom w:val="0"/>
      <w:divBdr>
        <w:top w:val="none" w:sz="0" w:space="0" w:color="auto"/>
        <w:left w:val="none" w:sz="0" w:space="0" w:color="auto"/>
        <w:bottom w:val="none" w:sz="0" w:space="0" w:color="auto"/>
        <w:right w:val="none" w:sz="0" w:space="0" w:color="auto"/>
      </w:divBdr>
      <w:divsChild>
        <w:div w:id="1854030526">
          <w:marLeft w:val="0"/>
          <w:marRight w:val="0"/>
          <w:marTop w:val="0"/>
          <w:marBottom w:val="0"/>
          <w:divBdr>
            <w:top w:val="single" w:sz="2" w:space="0" w:color="CCCCCC"/>
            <w:left w:val="single" w:sz="2" w:space="0" w:color="CCCCCC"/>
            <w:bottom w:val="single" w:sz="2" w:space="0" w:color="CCCCCC"/>
            <w:right w:val="single" w:sz="2" w:space="0" w:color="CCCCCC"/>
          </w:divBdr>
          <w:divsChild>
            <w:div w:id="913009037">
              <w:marLeft w:val="0"/>
              <w:marRight w:val="0"/>
              <w:marTop w:val="0"/>
              <w:marBottom w:val="0"/>
              <w:divBdr>
                <w:top w:val="single" w:sz="2" w:space="0" w:color="CCCCCC"/>
                <w:left w:val="single" w:sz="2" w:space="0" w:color="CCCCCC"/>
                <w:bottom w:val="single" w:sz="2" w:space="0" w:color="CCCCCC"/>
                <w:right w:val="single" w:sz="2" w:space="0" w:color="CCCCCC"/>
              </w:divBdr>
              <w:divsChild>
                <w:div w:id="208576325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887837460">
          <w:marLeft w:val="0"/>
          <w:marRight w:val="0"/>
          <w:marTop w:val="0"/>
          <w:marBottom w:val="0"/>
          <w:divBdr>
            <w:top w:val="single" w:sz="2" w:space="0" w:color="CCCCCC"/>
            <w:left w:val="single" w:sz="2" w:space="0" w:color="CCCCCC"/>
            <w:bottom w:val="single" w:sz="2" w:space="0" w:color="CCCCCC"/>
            <w:right w:val="single" w:sz="2" w:space="0" w:color="CCCCCC"/>
          </w:divBdr>
          <w:divsChild>
            <w:div w:id="440757991">
              <w:marLeft w:val="0"/>
              <w:marRight w:val="0"/>
              <w:marTop w:val="0"/>
              <w:marBottom w:val="0"/>
              <w:divBdr>
                <w:top w:val="single" w:sz="2" w:space="0" w:color="CCCCCC"/>
                <w:left w:val="single" w:sz="2" w:space="0" w:color="CCCCCC"/>
                <w:bottom w:val="single" w:sz="2" w:space="0" w:color="CCCCCC"/>
                <w:right w:val="single" w:sz="2" w:space="0" w:color="CCCCCC"/>
              </w:divBdr>
              <w:divsChild>
                <w:div w:id="390738965">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57460989">
          <w:marLeft w:val="0"/>
          <w:marRight w:val="0"/>
          <w:marTop w:val="0"/>
          <w:marBottom w:val="0"/>
          <w:divBdr>
            <w:top w:val="single" w:sz="2" w:space="0" w:color="CCCCCC"/>
            <w:left w:val="single" w:sz="2" w:space="0" w:color="CCCCCC"/>
            <w:bottom w:val="single" w:sz="2" w:space="0" w:color="CCCCCC"/>
            <w:right w:val="single" w:sz="2" w:space="0" w:color="CCCCCC"/>
          </w:divBdr>
          <w:divsChild>
            <w:div w:id="52117593">
              <w:marLeft w:val="0"/>
              <w:marRight w:val="0"/>
              <w:marTop w:val="0"/>
              <w:marBottom w:val="0"/>
              <w:divBdr>
                <w:top w:val="single" w:sz="2" w:space="0" w:color="CCCCCC"/>
                <w:left w:val="single" w:sz="2" w:space="0" w:color="CCCCCC"/>
                <w:bottom w:val="single" w:sz="2" w:space="0" w:color="CCCCCC"/>
                <w:right w:val="single" w:sz="2" w:space="0" w:color="CCCCCC"/>
              </w:divBdr>
              <w:divsChild>
                <w:div w:id="150315883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057119720">
          <w:marLeft w:val="0"/>
          <w:marRight w:val="0"/>
          <w:marTop w:val="0"/>
          <w:marBottom w:val="0"/>
          <w:divBdr>
            <w:top w:val="single" w:sz="2" w:space="0" w:color="CCCCCC"/>
            <w:left w:val="single" w:sz="2" w:space="0" w:color="CCCCCC"/>
            <w:bottom w:val="single" w:sz="2" w:space="0" w:color="CCCCCC"/>
            <w:right w:val="single" w:sz="2" w:space="0" w:color="CCCCCC"/>
          </w:divBdr>
          <w:divsChild>
            <w:div w:id="1299070228">
              <w:marLeft w:val="0"/>
              <w:marRight w:val="0"/>
              <w:marTop w:val="0"/>
              <w:marBottom w:val="0"/>
              <w:divBdr>
                <w:top w:val="single" w:sz="2" w:space="0" w:color="CCCCCC"/>
                <w:left w:val="single" w:sz="2" w:space="0" w:color="CCCCCC"/>
                <w:bottom w:val="single" w:sz="2" w:space="0" w:color="CCCCCC"/>
                <w:right w:val="single" w:sz="2" w:space="0" w:color="CCCCCC"/>
              </w:divBdr>
              <w:divsChild>
                <w:div w:id="203230057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823035213">
          <w:marLeft w:val="0"/>
          <w:marRight w:val="0"/>
          <w:marTop w:val="0"/>
          <w:marBottom w:val="0"/>
          <w:divBdr>
            <w:top w:val="single" w:sz="2" w:space="0" w:color="CCCCCC"/>
            <w:left w:val="single" w:sz="2" w:space="0" w:color="CCCCCC"/>
            <w:bottom w:val="single" w:sz="2" w:space="0" w:color="CCCCCC"/>
            <w:right w:val="single" w:sz="2" w:space="0" w:color="CCCCCC"/>
          </w:divBdr>
          <w:divsChild>
            <w:div w:id="1095007627">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862670518">
      <w:bodyDiv w:val="1"/>
      <w:marLeft w:val="0"/>
      <w:marRight w:val="0"/>
      <w:marTop w:val="0"/>
      <w:marBottom w:val="0"/>
      <w:divBdr>
        <w:top w:val="none" w:sz="0" w:space="0" w:color="auto"/>
        <w:left w:val="none" w:sz="0" w:space="0" w:color="auto"/>
        <w:bottom w:val="none" w:sz="0" w:space="0" w:color="auto"/>
        <w:right w:val="none" w:sz="0" w:space="0" w:color="auto"/>
      </w:divBdr>
    </w:div>
    <w:div w:id="19623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C060-159B-4CDA-99BB-5620DB9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1293</Words>
  <Characters>7894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5</cp:revision>
  <cp:lastPrinted>2025-04-25T10:17:00Z</cp:lastPrinted>
  <dcterms:created xsi:type="dcterms:W3CDTF">2026-05-04T08:37:00Z</dcterms:created>
  <dcterms:modified xsi:type="dcterms:W3CDTF">2026-05-04T08:54:00Z</dcterms:modified>
</cp:coreProperties>
</file>