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31E32" w14:textId="77777777" w:rsidR="007C6B3C" w:rsidRDefault="007C6B3C"/>
    <w:p w14:paraId="217D7C91" w14:textId="159DABC3" w:rsidR="00C40CD6" w:rsidRDefault="00AD2A90">
      <w:r>
        <w:rPr>
          <w:noProof/>
        </w:rPr>
        <w:drawing>
          <wp:anchor distT="0" distB="0" distL="114300" distR="114300" simplePos="0" relativeHeight="251659264" behindDoc="1" locked="0" layoutInCell="1" allowOverlap="1" wp14:anchorId="679C9632" wp14:editId="2A913DBC">
            <wp:simplePos x="0" y="0"/>
            <wp:positionH relativeFrom="column">
              <wp:posOffset>2727960</wp:posOffset>
            </wp:positionH>
            <wp:positionV relativeFrom="paragraph">
              <wp:posOffset>475615</wp:posOffset>
            </wp:positionV>
            <wp:extent cx="3632200" cy="2157839"/>
            <wp:effectExtent l="0" t="0" r="6350" b="0"/>
            <wp:wrapTight wrapText="bothSides">
              <wp:wrapPolygon edited="0">
                <wp:start x="0" y="0"/>
                <wp:lineTo x="0" y="21358"/>
                <wp:lineTo x="21524" y="21358"/>
                <wp:lineTo x="21524" y="0"/>
                <wp:lineTo x="0" y="0"/>
              </wp:wrapPolygon>
            </wp:wrapTight>
            <wp:docPr id="1955460790" name="Billede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15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6A96CFC" wp14:editId="0B96ECFD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2597175" cy="2705100"/>
            <wp:effectExtent l="0" t="0" r="0" b="0"/>
            <wp:wrapTight wrapText="bothSides">
              <wp:wrapPolygon edited="0">
                <wp:start x="0" y="0"/>
                <wp:lineTo x="0" y="21448"/>
                <wp:lineTo x="21389" y="21448"/>
                <wp:lineTo x="21389" y="0"/>
                <wp:lineTo x="0" y="0"/>
              </wp:wrapPolygon>
            </wp:wrapTight>
            <wp:docPr id="373841474" name="Billed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C0B2E" w14:textId="4C82A221" w:rsidR="00AD2A90" w:rsidRDefault="007C6B3C">
      <w:r>
        <w:rPr>
          <w:noProof/>
        </w:rPr>
        <w:drawing>
          <wp:anchor distT="0" distB="0" distL="114300" distR="114300" simplePos="0" relativeHeight="251660288" behindDoc="1" locked="0" layoutInCell="1" allowOverlap="1" wp14:anchorId="1D5EE7B8" wp14:editId="6751E9C9">
            <wp:simplePos x="0" y="0"/>
            <wp:positionH relativeFrom="column">
              <wp:posOffset>-27940</wp:posOffset>
            </wp:positionH>
            <wp:positionV relativeFrom="paragraph">
              <wp:posOffset>2451100</wp:posOffset>
            </wp:positionV>
            <wp:extent cx="3155950" cy="2737131"/>
            <wp:effectExtent l="0" t="0" r="6350" b="6350"/>
            <wp:wrapTight wrapText="bothSides">
              <wp:wrapPolygon edited="0">
                <wp:start x="0" y="0"/>
                <wp:lineTo x="0" y="21500"/>
                <wp:lineTo x="21513" y="21500"/>
                <wp:lineTo x="21513" y="0"/>
                <wp:lineTo x="0" y="0"/>
              </wp:wrapPolygon>
            </wp:wrapTight>
            <wp:docPr id="12945960" name="Billede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73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2A90">
        <w:t xml:space="preserve">Opgave 1: </w:t>
      </w:r>
    </w:p>
    <w:p w14:paraId="572A4FAF" w14:textId="617620DC" w:rsidR="00AD2A90" w:rsidRDefault="00AD2A90">
      <w:r>
        <w:t>Brug disse tre figurer til at argumentere for</w:t>
      </w:r>
      <w:r w:rsidR="007C4187">
        <w:t xml:space="preserve"> en kost, som bruger færre ressourcer til foderdyrkning (plads, vand, gødning, energi til landbrugsmaskiner). </w:t>
      </w:r>
    </w:p>
    <w:p w14:paraId="0390ECEE" w14:textId="77777777" w:rsidR="007C6B3C" w:rsidRDefault="007C6B3C"/>
    <w:p w14:paraId="05B31F1A" w14:textId="77777777" w:rsidR="007C6B3C" w:rsidRDefault="007C6B3C"/>
    <w:p w14:paraId="3CFAB92D" w14:textId="77777777" w:rsidR="007C6B3C" w:rsidRDefault="007C6B3C"/>
    <w:p w14:paraId="5D7D0D3C" w14:textId="77777777" w:rsidR="007C6B3C" w:rsidRDefault="007C6B3C"/>
    <w:p w14:paraId="206FA4BB" w14:textId="77777777" w:rsidR="007C6B3C" w:rsidRDefault="007C6B3C"/>
    <w:p w14:paraId="43EB88E3" w14:textId="77777777" w:rsidR="007C6B3C" w:rsidRDefault="007C6B3C"/>
    <w:p w14:paraId="1DBF8327" w14:textId="77777777" w:rsidR="007C6B3C" w:rsidRDefault="007C6B3C"/>
    <w:p w14:paraId="2CF22D1E" w14:textId="77777777" w:rsidR="007C6B3C" w:rsidRDefault="007C6B3C"/>
    <w:p w14:paraId="2766A510" w14:textId="77777777" w:rsidR="007C6B3C" w:rsidRDefault="007C6B3C"/>
    <w:p w14:paraId="05330B30" w14:textId="77777777" w:rsidR="007C6B3C" w:rsidRDefault="007C6B3C"/>
    <w:p w14:paraId="6079C266" w14:textId="77777777" w:rsidR="007C6B3C" w:rsidRDefault="007C6B3C"/>
    <w:p w14:paraId="0706E3AC" w14:textId="77777777" w:rsidR="007C6B3C" w:rsidRDefault="007C6B3C"/>
    <w:p w14:paraId="77BF7E5F" w14:textId="77777777" w:rsidR="007C6B3C" w:rsidRDefault="007C6B3C"/>
    <w:p w14:paraId="67CAA76A" w14:textId="0E9E2B06" w:rsidR="007C6B3C" w:rsidRDefault="007C6B3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8CFE290" wp14:editId="47640A1A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3498850" cy="2976455"/>
            <wp:effectExtent l="0" t="0" r="6350" b="0"/>
            <wp:wrapTight wrapText="bothSides">
              <wp:wrapPolygon edited="0">
                <wp:start x="0" y="0"/>
                <wp:lineTo x="0" y="21429"/>
                <wp:lineTo x="21522" y="21429"/>
                <wp:lineTo x="21522" y="0"/>
                <wp:lineTo x="0" y="0"/>
              </wp:wrapPolygon>
            </wp:wrapTight>
            <wp:docPr id="1556532732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97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Opgave 2: </w:t>
      </w:r>
    </w:p>
    <w:p w14:paraId="49B56B74" w14:textId="1229BF40" w:rsidR="007C6B3C" w:rsidRDefault="007C6B3C">
      <w:r>
        <w:t xml:space="preserve">Når jord er våd, indeholder den meget lidt eller ingen ilt. Argumenter for, at det er smart at lade </w:t>
      </w:r>
      <w:r w:rsidR="00DC4F71">
        <w:t xml:space="preserve">gødnings-forurenet drænvand fra marker sive igennem </w:t>
      </w:r>
      <w:proofErr w:type="spellStart"/>
      <w:r w:rsidR="00DC4F71">
        <w:t>våd-områder</w:t>
      </w:r>
      <w:proofErr w:type="spellEnd"/>
      <w:r w:rsidR="00DC4F71">
        <w:t xml:space="preserve">, før vandet når søer, åer og hav. </w:t>
      </w:r>
      <w:proofErr w:type="gramStart"/>
      <w:r w:rsidR="00DC4F71">
        <w:t>HINT</w:t>
      </w:r>
      <w:proofErr w:type="gramEnd"/>
      <w:r w:rsidR="00DC4F71">
        <w:t>! Er der en proces som kan fjerne kvælstofforbindelser i jorden, og hvilke forhold kræver den proces?</w:t>
      </w:r>
    </w:p>
    <w:p w14:paraId="5A51CFDA" w14:textId="77777777" w:rsidR="00DC4F71" w:rsidRDefault="00DC4F71"/>
    <w:p w14:paraId="7CCBA9CB" w14:textId="77777777" w:rsidR="00DC4F71" w:rsidRDefault="00DC4F71"/>
    <w:p w14:paraId="58B14107" w14:textId="77777777" w:rsidR="00DC4F71" w:rsidRDefault="00DC4F71"/>
    <w:p w14:paraId="0152174D" w14:textId="77777777" w:rsidR="00DC4F71" w:rsidRDefault="00DC4F71"/>
    <w:p w14:paraId="6E08656C" w14:textId="77777777" w:rsidR="007C6B3C" w:rsidRDefault="007C6B3C"/>
    <w:p w14:paraId="57164038" w14:textId="77777777" w:rsidR="00DC4F71" w:rsidRDefault="00DC4F71"/>
    <w:p w14:paraId="29BA0017" w14:textId="77777777" w:rsidR="00DC4F71" w:rsidRDefault="00DC4F71"/>
    <w:p w14:paraId="6BB760DB" w14:textId="77777777" w:rsidR="00DC4F71" w:rsidRDefault="00DC4F71"/>
    <w:p w14:paraId="5CDD5584" w14:textId="77777777" w:rsidR="00DC4F71" w:rsidRDefault="00DC4F71"/>
    <w:p w14:paraId="0D0F596B" w14:textId="77777777" w:rsidR="00DC4F71" w:rsidRDefault="00DC4F71"/>
    <w:p w14:paraId="3596109C" w14:textId="77777777" w:rsidR="00DC4F71" w:rsidRDefault="00DC4F71"/>
    <w:p w14:paraId="20B6C13C" w14:textId="77777777" w:rsidR="00DC4F71" w:rsidRDefault="00DC4F71"/>
    <w:p w14:paraId="482A4338" w14:textId="77777777" w:rsidR="00DC4F71" w:rsidRDefault="00DC4F71"/>
    <w:p w14:paraId="71BF0817" w14:textId="77777777" w:rsidR="00DC4F71" w:rsidRDefault="00DC4F71"/>
    <w:p w14:paraId="2E85CD60" w14:textId="77777777" w:rsidR="00DC4F71" w:rsidRDefault="00DC4F71"/>
    <w:p w14:paraId="69FF7621" w14:textId="5D267004" w:rsidR="00DC4F71" w:rsidRDefault="00DC4F71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21202CD" wp14:editId="22801C69">
            <wp:simplePos x="0" y="0"/>
            <wp:positionH relativeFrom="margin">
              <wp:posOffset>3079066</wp:posOffset>
            </wp:positionH>
            <wp:positionV relativeFrom="paragraph">
              <wp:posOffset>70974</wp:posOffset>
            </wp:positionV>
            <wp:extent cx="2959100" cy="1665605"/>
            <wp:effectExtent l="0" t="0" r="0" b="0"/>
            <wp:wrapTight wrapText="bothSides">
              <wp:wrapPolygon edited="0">
                <wp:start x="0" y="0"/>
                <wp:lineTo x="0" y="21246"/>
                <wp:lineTo x="21415" y="21246"/>
                <wp:lineTo x="21415" y="0"/>
                <wp:lineTo x="0" y="0"/>
              </wp:wrapPolygon>
            </wp:wrapTight>
            <wp:docPr id="786658093" name="Billede 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defin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7D2E6B4" wp14:editId="4843E9EA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3022600" cy="2599536"/>
            <wp:effectExtent l="0" t="0" r="6350" b="0"/>
            <wp:wrapTight wrapText="bothSides">
              <wp:wrapPolygon edited="0">
                <wp:start x="0" y="0"/>
                <wp:lineTo x="0" y="21373"/>
                <wp:lineTo x="21509" y="21373"/>
                <wp:lineTo x="21509" y="0"/>
                <wp:lineTo x="0" y="0"/>
              </wp:wrapPolygon>
            </wp:wrapTight>
            <wp:docPr id="673337892" name="Billede 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defin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59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Opgave 3: I bund-</w:t>
      </w:r>
      <w:proofErr w:type="spellStart"/>
      <w:r>
        <w:t>sedimnetet</w:t>
      </w:r>
      <w:proofErr w:type="spellEnd"/>
      <w:r>
        <w:t xml:space="preserve"> af søer er der tit både jern (Fe) og fosfat (PO</w:t>
      </w:r>
      <w:r>
        <w:rPr>
          <w:vertAlign w:val="subscript"/>
        </w:rPr>
        <w:t>4</w:t>
      </w:r>
      <w:r>
        <w:rPr>
          <w:vertAlign w:val="superscript"/>
        </w:rPr>
        <w:t xml:space="preserve">3- </w:t>
      </w:r>
      <w:r>
        <w:t>) fra nedbrydning af organisk stof til stede. Hvad betyder det for frigivelsen af fosfat fra bundsediment til vandet, hvis der er iltfattigt (</w:t>
      </w:r>
      <w:proofErr w:type="spellStart"/>
      <w:r>
        <w:t>anerobt</w:t>
      </w:r>
      <w:proofErr w:type="spellEnd"/>
      <w:r>
        <w:t xml:space="preserve">) i bunden? </w:t>
      </w:r>
    </w:p>
    <w:p w14:paraId="017D8AD6" w14:textId="77777777" w:rsidR="00DC4F71" w:rsidRDefault="00DC4F71"/>
    <w:p w14:paraId="6E276DA4" w14:textId="77777777" w:rsidR="00FD6A29" w:rsidRDefault="00FD6A29"/>
    <w:p w14:paraId="7627F0F3" w14:textId="77777777" w:rsidR="00FD6A29" w:rsidRDefault="00FD6A29"/>
    <w:p w14:paraId="23AAAED0" w14:textId="77777777" w:rsidR="00FD6A29" w:rsidRDefault="00FD6A29"/>
    <w:p w14:paraId="53826771" w14:textId="77777777" w:rsidR="00FD6A29" w:rsidRDefault="00FD6A29"/>
    <w:p w14:paraId="10EAC5D5" w14:textId="77777777" w:rsidR="00FD6A29" w:rsidRDefault="00FD6A29"/>
    <w:p w14:paraId="3029BB68" w14:textId="77777777" w:rsidR="00FD6A29" w:rsidRDefault="00FD6A29"/>
    <w:p w14:paraId="4DA9BAC4" w14:textId="77777777" w:rsidR="00FD6A29" w:rsidRDefault="00FD6A29"/>
    <w:p w14:paraId="4E30A27E" w14:textId="77777777" w:rsidR="00FD6A29" w:rsidRDefault="00FD6A29"/>
    <w:p w14:paraId="5689AA72" w14:textId="77777777" w:rsidR="00FD6A29" w:rsidRDefault="00FD6A29"/>
    <w:p w14:paraId="52D4C798" w14:textId="77777777" w:rsidR="00FD6A29" w:rsidRDefault="00FD6A29"/>
    <w:p w14:paraId="58C25A0D" w14:textId="77777777" w:rsidR="00FD6A29" w:rsidRDefault="00FD6A29"/>
    <w:p w14:paraId="79083B9D" w14:textId="77777777" w:rsidR="00FD6A29" w:rsidRDefault="00FD6A29"/>
    <w:p w14:paraId="02566054" w14:textId="77777777" w:rsidR="00FD6A29" w:rsidRDefault="00FD6A29"/>
    <w:p w14:paraId="6BF00937" w14:textId="77777777" w:rsidR="00FD6A29" w:rsidRDefault="00FD6A29"/>
    <w:p w14:paraId="466BF033" w14:textId="77777777" w:rsidR="00FD6A29" w:rsidRDefault="00FD6A29"/>
    <w:p w14:paraId="082192F6" w14:textId="77777777" w:rsidR="00FD6A29" w:rsidRDefault="00FD6A29"/>
    <w:p w14:paraId="70806477" w14:textId="5AF5800E" w:rsidR="00FD6A29" w:rsidRDefault="00FD6A29">
      <w:r>
        <w:rPr>
          <w:noProof/>
        </w:rPr>
        <w:lastRenderedPageBreak/>
        <w:drawing>
          <wp:inline distT="0" distB="0" distL="0" distR="0" wp14:anchorId="618C84EE" wp14:editId="139A444C">
            <wp:extent cx="6120130" cy="4351655"/>
            <wp:effectExtent l="0" t="0" r="0" b="0"/>
            <wp:docPr id="301728555" name="Billede 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53C7E" w14:textId="718622F2" w:rsidR="00FD6A29" w:rsidRPr="00FD6A29" w:rsidRDefault="00FD6A29">
      <w:r>
        <w:t>Spørgsmål 4: Vi skal begrænse mængden af CO</w:t>
      </w:r>
      <w:r>
        <w:rPr>
          <w:vertAlign w:val="subscript"/>
        </w:rPr>
        <w:t>2</w:t>
      </w:r>
      <w:r>
        <w:t xml:space="preserve"> i atmosfæren: Kom med mindst 2 gode forslag til hvad vi kan gøre, baseret på </w:t>
      </w:r>
      <w:r w:rsidR="003C05AB">
        <w:t xml:space="preserve">din viden om kulstofkredsløbet og de involverede processer. </w:t>
      </w:r>
    </w:p>
    <w:p w14:paraId="431E5E3F" w14:textId="77777777" w:rsidR="00FD6A29" w:rsidRPr="00DC4F71" w:rsidRDefault="00FD6A29"/>
    <w:sectPr w:rsidR="00FD6A29" w:rsidRPr="00DC4F7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A90"/>
    <w:rsid w:val="003C05AB"/>
    <w:rsid w:val="00555B91"/>
    <w:rsid w:val="007C4187"/>
    <w:rsid w:val="007C6B3C"/>
    <w:rsid w:val="00AD2A90"/>
    <w:rsid w:val="00C40CD6"/>
    <w:rsid w:val="00C7072A"/>
    <w:rsid w:val="00DC4F71"/>
    <w:rsid w:val="00E95E2C"/>
    <w:rsid w:val="00FD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B1DAE"/>
  <w15:chartTrackingRefBased/>
  <w15:docId w15:val="{0AFECBD1-53A3-422F-AE12-895ED12E1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D2A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D2A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D2A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D2A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D2A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D2A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D2A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D2A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D2A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D2A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D2A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D2A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D2A9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D2A9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D2A9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D2A9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D2A9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D2A9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D2A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D2A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D2A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D2A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D2A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D2A90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D2A90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D2A90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D2A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D2A9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D2A9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135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Lærkedal Sørensen</dc:creator>
  <cp:keywords/>
  <dc:description/>
  <cp:lastModifiedBy>Karina Lærkedal Sørensen</cp:lastModifiedBy>
  <cp:revision>3</cp:revision>
  <dcterms:created xsi:type="dcterms:W3CDTF">2026-05-10T10:42:00Z</dcterms:created>
  <dcterms:modified xsi:type="dcterms:W3CDTF">2026-05-10T11:13:00Z</dcterms:modified>
</cp:coreProperties>
</file>