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28" w:rsidRPr="00E83676" w:rsidRDefault="005C3914">
      <w:pPr>
        <w:rPr>
          <w:rFonts w:ascii="Times New Roman" w:hAnsi="Times New Roman" w:cs="Times New Roman"/>
          <w:b/>
          <w:sz w:val="96"/>
          <w:szCs w:val="96"/>
          <w:lang w:val="en-GB"/>
        </w:rPr>
      </w:pPr>
      <w:r w:rsidRPr="00E83676">
        <w:rPr>
          <w:rFonts w:ascii="Times New Roman" w:hAnsi="Times New Roman" w:cs="Times New Roman"/>
          <w:b/>
          <w:sz w:val="96"/>
          <w:szCs w:val="96"/>
          <w:lang w:val="en-GB"/>
        </w:rPr>
        <w:t>Background</w:t>
      </w:r>
    </w:p>
    <w:p w:rsidR="005C3914" w:rsidRPr="00E83676" w:rsidRDefault="005C3914">
      <w:pPr>
        <w:rPr>
          <w:rFonts w:ascii="Times New Roman" w:hAnsi="Times New Roman" w:cs="Times New Roman"/>
          <w:b/>
          <w:sz w:val="44"/>
          <w:szCs w:val="44"/>
          <w:lang w:val="en-GB"/>
        </w:rPr>
      </w:pPr>
      <w:r w:rsidRPr="00E83676">
        <w:rPr>
          <w:rFonts w:ascii="Times New Roman" w:hAnsi="Times New Roman" w:cs="Times New Roman"/>
          <w:b/>
          <w:sz w:val="44"/>
          <w:szCs w:val="44"/>
          <w:lang w:val="en-GB"/>
        </w:rPr>
        <w:t>From Empire to Commonwealth</w:t>
      </w:r>
    </w:p>
    <w:p w:rsidR="005C3914" w:rsidRPr="00E83676" w:rsidRDefault="005C3914">
      <w:pPr>
        <w:rPr>
          <w:rFonts w:ascii="Times New Roman" w:hAnsi="Times New Roman" w:cs="Times New Roman"/>
          <w:lang w:val="en-GB"/>
        </w:rPr>
      </w:pPr>
      <w:r w:rsidRPr="00E83676">
        <w:rPr>
          <w:rFonts w:ascii="Times New Roman" w:hAnsi="Times New Roman" w:cs="Times New Roman"/>
          <w:lang w:val="en-GB"/>
        </w:rPr>
        <w:t xml:space="preserve">    For centuries Britain was a colonial power. It acquired territories in all corners of the earth, colonies of different categories and for different purposes. In its heyday, during the 1930s, the British Empire comprised a quarter of the world’s population. It was, indeed, an Empire on which ‘the sun never set’.</w:t>
      </w:r>
    </w:p>
    <w:p w:rsidR="005C3914" w:rsidRPr="00E83676" w:rsidRDefault="005C3914">
      <w:pPr>
        <w:rPr>
          <w:rFonts w:ascii="Times New Roman" w:hAnsi="Times New Roman" w:cs="Times New Roman"/>
          <w:lang w:val="en-GB"/>
        </w:rPr>
      </w:pPr>
      <w:r w:rsidRPr="00E83676">
        <w:rPr>
          <w:rFonts w:ascii="Times New Roman" w:hAnsi="Times New Roman" w:cs="Times New Roman"/>
          <w:lang w:val="en-GB"/>
        </w:rPr>
        <w:t xml:space="preserve">    The early colonies of settlement, often referred to as the </w:t>
      </w:r>
      <w:r w:rsidRPr="00E83676">
        <w:rPr>
          <w:rFonts w:ascii="Times New Roman" w:hAnsi="Times New Roman" w:cs="Times New Roman"/>
          <w:i/>
          <w:lang w:val="en-GB"/>
        </w:rPr>
        <w:t>First Empire</w:t>
      </w:r>
      <w:r w:rsidRPr="00E83676">
        <w:rPr>
          <w:rFonts w:ascii="Times New Roman" w:hAnsi="Times New Roman" w:cs="Times New Roman"/>
          <w:lang w:val="en-GB"/>
        </w:rPr>
        <w:t>, were founded from the beginning of the 17</w:t>
      </w:r>
      <w:r w:rsidRPr="00E83676">
        <w:rPr>
          <w:rFonts w:ascii="Times New Roman" w:hAnsi="Times New Roman" w:cs="Times New Roman"/>
          <w:vertAlign w:val="superscript"/>
          <w:lang w:val="en-GB"/>
        </w:rPr>
        <w:t>th</w:t>
      </w:r>
      <w:r w:rsidRPr="00E83676">
        <w:rPr>
          <w:rFonts w:ascii="Times New Roman" w:hAnsi="Times New Roman" w:cs="Times New Roman"/>
          <w:lang w:val="en-GB"/>
        </w:rPr>
        <w:t xml:space="preserve"> century. By this time there was in Britain a growing interest in exploration and in the expansion of trade resulting in the British settlement of North America and the West Indies within the first decades of the 17</w:t>
      </w:r>
      <w:r w:rsidRPr="00E83676">
        <w:rPr>
          <w:rFonts w:ascii="Times New Roman" w:hAnsi="Times New Roman" w:cs="Times New Roman"/>
          <w:vertAlign w:val="superscript"/>
          <w:lang w:val="en-GB"/>
        </w:rPr>
        <w:t>th</w:t>
      </w:r>
      <w:r w:rsidRPr="00E83676">
        <w:rPr>
          <w:rFonts w:ascii="Times New Roman" w:hAnsi="Times New Roman" w:cs="Times New Roman"/>
          <w:lang w:val="en-GB"/>
        </w:rPr>
        <w:t xml:space="preserve"> century. Later, such territories as Canada, South Africa and New Zealand were colonized by the British, who introduced British culture thereby suppressing the original culture and population with the consequence that the original tribes were more or less wiped out and within a few generations these areas became white nations. Most of these territories were later, from the middle of the 19</w:t>
      </w:r>
      <w:r w:rsidRPr="00E83676">
        <w:rPr>
          <w:rFonts w:ascii="Times New Roman" w:hAnsi="Times New Roman" w:cs="Times New Roman"/>
          <w:vertAlign w:val="superscript"/>
          <w:lang w:val="en-GB"/>
        </w:rPr>
        <w:t>th</w:t>
      </w:r>
      <w:r w:rsidRPr="00E83676">
        <w:rPr>
          <w:rFonts w:ascii="Times New Roman" w:hAnsi="Times New Roman" w:cs="Times New Roman"/>
          <w:lang w:val="en-GB"/>
        </w:rPr>
        <w:t xml:space="preserve"> century, to gain virtual self-government.</w:t>
      </w:r>
    </w:p>
    <w:p w:rsidR="005C3914" w:rsidRPr="00E83676" w:rsidRDefault="005C3914">
      <w:pPr>
        <w:rPr>
          <w:rFonts w:ascii="Times New Roman" w:hAnsi="Times New Roman" w:cs="Times New Roman"/>
          <w:lang w:val="en-GB"/>
        </w:rPr>
      </w:pPr>
      <w:r w:rsidRPr="00E83676">
        <w:rPr>
          <w:rFonts w:ascii="Times New Roman" w:hAnsi="Times New Roman" w:cs="Times New Roman"/>
          <w:lang w:val="en-GB"/>
        </w:rPr>
        <w:t xml:space="preserve">    One important exception from this development was the case of the 13 colonies in North America, which became independent in 1783 after having fought the War of In</w:t>
      </w:r>
      <w:r w:rsidR="00877900" w:rsidRPr="00E83676">
        <w:rPr>
          <w:rFonts w:ascii="Times New Roman" w:hAnsi="Times New Roman" w:cs="Times New Roman"/>
          <w:lang w:val="en-GB"/>
        </w:rPr>
        <w:t>dependence with Britain. After the loss of the North American colonies, which had formed the economic basis of the Empire, Britain had to turn to other territories. So, throughout the 19</w:t>
      </w:r>
      <w:r w:rsidR="00877900" w:rsidRPr="00E83676">
        <w:rPr>
          <w:rFonts w:ascii="Times New Roman" w:hAnsi="Times New Roman" w:cs="Times New Roman"/>
          <w:vertAlign w:val="superscript"/>
          <w:lang w:val="en-GB"/>
        </w:rPr>
        <w:t>th</w:t>
      </w:r>
      <w:r w:rsidR="00877900" w:rsidRPr="00E83676">
        <w:rPr>
          <w:rFonts w:ascii="Times New Roman" w:hAnsi="Times New Roman" w:cs="Times New Roman"/>
          <w:lang w:val="en-GB"/>
        </w:rPr>
        <w:t xml:space="preserve"> century, a new kind of empire was eventually created.</w:t>
      </w:r>
    </w:p>
    <w:p w:rsidR="00877900" w:rsidRPr="00E83676" w:rsidRDefault="00877900">
      <w:pPr>
        <w:rPr>
          <w:rFonts w:ascii="Times New Roman" w:hAnsi="Times New Roman" w:cs="Times New Roman"/>
          <w:lang w:val="en-GB"/>
        </w:rPr>
      </w:pPr>
      <w:r w:rsidRPr="00E83676">
        <w:rPr>
          <w:rFonts w:ascii="Times New Roman" w:hAnsi="Times New Roman" w:cs="Times New Roman"/>
          <w:lang w:val="en-GB"/>
        </w:rPr>
        <w:lastRenderedPageBreak/>
        <w:t xml:space="preserve">    The </w:t>
      </w:r>
      <w:r w:rsidRPr="00E83676">
        <w:rPr>
          <w:rFonts w:ascii="Times New Roman" w:hAnsi="Times New Roman" w:cs="Times New Roman"/>
          <w:i/>
          <w:lang w:val="en-GB"/>
        </w:rPr>
        <w:t>Second Empire</w:t>
      </w:r>
      <w:r w:rsidRPr="00E83676">
        <w:rPr>
          <w:rFonts w:ascii="Times New Roman" w:hAnsi="Times New Roman" w:cs="Times New Roman"/>
          <w:lang w:val="en-GB"/>
        </w:rPr>
        <w:t xml:space="preserve"> was established in Asia, Africa and the South Pacific on the principle that the British formed a group of leaders within administration and trade, i.e. an </w:t>
      </w:r>
      <w:r w:rsidR="00947A99">
        <w:rPr>
          <w:rFonts w:ascii="Times New Roman" w:hAnsi="Times New Roman" w:cs="Times New Roman"/>
          <w:lang w:val="en-GB"/>
        </w:rPr>
        <w:t>é</w:t>
      </w:r>
      <w:r w:rsidRPr="00E83676">
        <w:rPr>
          <w:rFonts w:ascii="Times New Roman" w:hAnsi="Times New Roman" w:cs="Times New Roman"/>
          <w:lang w:val="en-GB"/>
        </w:rPr>
        <w:t>lite, but the native peoples were usually allowed to carry on their traditional social organization. These new colonies were occupied for a number of reasons</w:t>
      </w:r>
      <w:r w:rsidR="00CD0765">
        <w:rPr>
          <w:rFonts w:ascii="Times New Roman" w:hAnsi="Times New Roman" w:cs="Times New Roman"/>
          <w:lang w:val="en-GB"/>
        </w:rPr>
        <w:t>; s</w:t>
      </w:r>
      <w:r w:rsidRPr="00E83676">
        <w:rPr>
          <w:rFonts w:ascii="Times New Roman" w:hAnsi="Times New Roman" w:cs="Times New Roman"/>
          <w:lang w:val="en-GB"/>
        </w:rPr>
        <w:t>ome for commercial purposes, e.g. many of the African c</w:t>
      </w:r>
      <w:r w:rsidR="00947A99">
        <w:rPr>
          <w:rFonts w:ascii="Times New Roman" w:hAnsi="Times New Roman" w:cs="Times New Roman"/>
          <w:lang w:val="en-GB"/>
        </w:rPr>
        <w:t>olonies, Ceylon and last but no</w:t>
      </w:r>
      <w:r w:rsidRPr="00E83676">
        <w:rPr>
          <w:rFonts w:ascii="Times New Roman" w:hAnsi="Times New Roman" w:cs="Times New Roman"/>
          <w:lang w:val="en-GB"/>
        </w:rPr>
        <w:t xml:space="preserve"> least India, which was to become the cornerstone of the Second Empire. Other colonies were acquired to form</w:t>
      </w:r>
      <w:bookmarkStart w:id="0" w:name="_GoBack"/>
      <w:bookmarkEnd w:id="0"/>
      <w:r w:rsidRPr="00E83676">
        <w:rPr>
          <w:rFonts w:ascii="Times New Roman" w:hAnsi="Times New Roman" w:cs="Times New Roman"/>
          <w:lang w:val="en-GB"/>
        </w:rPr>
        <w:t xml:space="preserve"> the strategic bases for the Royal Navy mainly to secure the long communication-lines of the Empire. This applies to e.g. the Mediterranean territories such as Malta and Gibraltar as well as Singapore.</w:t>
      </w:r>
    </w:p>
    <w:p w:rsidR="00877900" w:rsidRPr="00E83676" w:rsidRDefault="00877900">
      <w:pPr>
        <w:rPr>
          <w:rFonts w:ascii="Times New Roman" w:hAnsi="Times New Roman" w:cs="Times New Roman"/>
          <w:lang w:val="en-GB"/>
        </w:rPr>
      </w:pPr>
      <w:r w:rsidRPr="00E83676">
        <w:rPr>
          <w:rFonts w:ascii="Times New Roman" w:hAnsi="Times New Roman" w:cs="Times New Roman"/>
          <w:lang w:val="en-GB"/>
        </w:rPr>
        <w:t xml:space="preserve">    Despite the many types of territories dependant on Britain, Ireland always had a special status within the British Empire. Already in the 12</w:t>
      </w:r>
      <w:r w:rsidRPr="00E83676">
        <w:rPr>
          <w:rFonts w:ascii="Times New Roman" w:hAnsi="Times New Roman" w:cs="Times New Roman"/>
          <w:vertAlign w:val="superscript"/>
          <w:lang w:val="en-GB"/>
        </w:rPr>
        <w:t>th</w:t>
      </w:r>
      <w:r w:rsidRPr="00E83676">
        <w:rPr>
          <w:rFonts w:ascii="Times New Roman" w:hAnsi="Times New Roman" w:cs="Times New Roman"/>
          <w:lang w:val="en-GB"/>
        </w:rPr>
        <w:t xml:space="preserve"> century the first Britons had settled on Irish soil thus creating Protestant enclaves in a country of Catholics. Over th</w:t>
      </w:r>
      <w:r w:rsidR="001958BB" w:rsidRPr="00E83676">
        <w:rPr>
          <w:rFonts w:ascii="Times New Roman" w:hAnsi="Times New Roman" w:cs="Times New Roman"/>
          <w:lang w:val="en-GB"/>
        </w:rPr>
        <w:t>e centuries, Ireland developed into a country of permanent tension with deep hatred against the British because of their suppression and impoverishment of the Catholic Irishmen. Ireland remained under British rule until 1949.</w:t>
      </w:r>
    </w:p>
    <w:p w:rsidR="001958BB" w:rsidRPr="00E83676" w:rsidRDefault="001958BB">
      <w:pPr>
        <w:rPr>
          <w:rFonts w:ascii="Times New Roman" w:hAnsi="Times New Roman" w:cs="Times New Roman"/>
          <w:lang w:val="en-GB"/>
        </w:rPr>
      </w:pPr>
      <w:r w:rsidRPr="00E83676">
        <w:rPr>
          <w:rFonts w:ascii="Times New Roman" w:hAnsi="Times New Roman" w:cs="Times New Roman"/>
          <w:lang w:val="en-GB"/>
        </w:rPr>
        <w:t xml:space="preserve">    At the beginning of the 20</w:t>
      </w:r>
      <w:r w:rsidRPr="00E83676">
        <w:rPr>
          <w:rFonts w:ascii="Times New Roman" w:hAnsi="Times New Roman" w:cs="Times New Roman"/>
          <w:vertAlign w:val="superscript"/>
          <w:lang w:val="en-GB"/>
        </w:rPr>
        <w:t>th</w:t>
      </w:r>
      <w:r w:rsidRPr="00E83676">
        <w:rPr>
          <w:rFonts w:ascii="Times New Roman" w:hAnsi="Times New Roman" w:cs="Times New Roman"/>
          <w:lang w:val="en-GB"/>
        </w:rPr>
        <w:t xml:space="preserve"> century Britain had created an effective Empire which could not be threatened by any of her competitors such as France or Spain. Britain was the industrial and commercial centre of the Empire and although she had had to fight several wars to gain or retain her colonies, there was strong support in Britain of her c</w:t>
      </w:r>
      <w:r w:rsidR="00947A99">
        <w:rPr>
          <w:rFonts w:ascii="Times New Roman" w:hAnsi="Times New Roman" w:cs="Times New Roman"/>
          <w:lang w:val="en-GB"/>
        </w:rPr>
        <w:t>olonial policies. A particular é</w:t>
      </w:r>
      <w:r w:rsidRPr="00E83676">
        <w:rPr>
          <w:rFonts w:ascii="Times New Roman" w:hAnsi="Times New Roman" w:cs="Times New Roman"/>
          <w:lang w:val="en-GB"/>
        </w:rPr>
        <w:t xml:space="preserve">lite was educated to run the colonies and many British families were living in distant parts of the world. There was a feeling of self-confidence and trust in the future. </w:t>
      </w:r>
    </w:p>
    <w:p w:rsidR="001958BB" w:rsidRPr="00E83676" w:rsidRDefault="001958BB">
      <w:pPr>
        <w:rPr>
          <w:rFonts w:ascii="Times New Roman" w:hAnsi="Times New Roman" w:cs="Times New Roman"/>
          <w:lang w:val="en-GB"/>
        </w:rPr>
      </w:pPr>
      <w:r w:rsidRPr="00E83676">
        <w:rPr>
          <w:rFonts w:ascii="Times New Roman" w:hAnsi="Times New Roman" w:cs="Times New Roman"/>
          <w:lang w:val="en-GB"/>
        </w:rPr>
        <w:t xml:space="preserve">    India was considered to be the most precious of the colonies. Since the beginning </w:t>
      </w:r>
      <w:r w:rsidR="00304BB9" w:rsidRPr="00E83676">
        <w:rPr>
          <w:rFonts w:ascii="Times New Roman" w:hAnsi="Times New Roman" w:cs="Times New Roman"/>
          <w:lang w:val="en-GB"/>
        </w:rPr>
        <w:t>of the 17</w:t>
      </w:r>
      <w:r w:rsidR="00304BB9" w:rsidRPr="00E83676">
        <w:rPr>
          <w:rFonts w:ascii="Times New Roman" w:hAnsi="Times New Roman" w:cs="Times New Roman"/>
          <w:vertAlign w:val="superscript"/>
          <w:lang w:val="en-GB"/>
        </w:rPr>
        <w:t>th</w:t>
      </w:r>
      <w:r w:rsidR="00304BB9" w:rsidRPr="00E83676">
        <w:rPr>
          <w:rFonts w:ascii="Times New Roman" w:hAnsi="Times New Roman" w:cs="Times New Roman"/>
          <w:lang w:val="en-GB"/>
        </w:rPr>
        <w:t xml:space="preserve"> century India had gradually become dominated by the British, first through the East Indie Company and from 1858 under direct British rule. It was the economic foundation of the Second </w:t>
      </w:r>
      <w:r w:rsidR="00304BB9" w:rsidRPr="00E83676">
        <w:rPr>
          <w:rFonts w:ascii="Times New Roman" w:hAnsi="Times New Roman" w:cs="Times New Roman"/>
          <w:lang w:val="en-GB"/>
        </w:rPr>
        <w:lastRenderedPageBreak/>
        <w:t>Empire and consequently it created a particular element of uncertainty in the British view of the future of the Empire when India gained independence in 1947 as the first of the non-white colonies. This event was the culmination of a long process of liberation led by Mahatma Ghandi.</w:t>
      </w:r>
    </w:p>
    <w:p w:rsidR="00304BB9" w:rsidRPr="00E83676" w:rsidRDefault="00304BB9">
      <w:pPr>
        <w:rPr>
          <w:rFonts w:ascii="Times New Roman" w:hAnsi="Times New Roman" w:cs="Times New Roman"/>
          <w:lang w:val="en-GB"/>
        </w:rPr>
      </w:pPr>
      <w:r w:rsidRPr="00E83676">
        <w:rPr>
          <w:rFonts w:ascii="Times New Roman" w:hAnsi="Times New Roman" w:cs="Times New Roman"/>
          <w:lang w:val="en-GB"/>
        </w:rPr>
        <w:t xml:space="preserve">    The status of self-government which had gradually developed in the old colonies of settlement (later to be called the </w:t>
      </w:r>
      <w:r w:rsidRPr="00E83676">
        <w:rPr>
          <w:rFonts w:ascii="Times New Roman" w:hAnsi="Times New Roman" w:cs="Times New Roman"/>
          <w:i/>
          <w:lang w:val="en-GB"/>
        </w:rPr>
        <w:t>Dominions</w:t>
      </w:r>
      <w:r w:rsidRPr="00E83676">
        <w:rPr>
          <w:rFonts w:ascii="Times New Roman" w:hAnsi="Times New Roman" w:cs="Times New Roman"/>
          <w:lang w:val="en-GB"/>
        </w:rPr>
        <w:t xml:space="preserve">) was legally formulated as an Act of Parliament in 1931 in the Statute of Westminster, which described Australia, </w:t>
      </w:r>
      <w:r w:rsidR="0095363C" w:rsidRPr="00E83676">
        <w:rPr>
          <w:rFonts w:ascii="Times New Roman" w:hAnsi="Times New Roman" w:cs="Times New Roman"/>
          <w:lang w:val="en-GB"/>
        </w:rPr>
        <w:t>Canada, Ireland, New Zealand, and the South Africa as ‘autonomous communities within the British Empire’. This was the origin of the Commonwealth.</w:t>
      </w:r>
    </w:p>
    <w:p w:rsidR="0095363C" w:rsidRPr="00E83676" w:rsidRDefault="0095363C">
      <w:pPr>
        <w:rPr>
          <w:rFonts w:ascii="Times New Roman" w:hAnsi="Times New Roman" w:cs="Times New Roman"/>
          <w:lang w:val="en-GB"/>
        </w:rPr>
      </w:pPr>
      <w:r w:rsidRPr="00E83676">
        <w:rPr>
          <w:rFonts w:ascii="Times New Roman" w:hAnsi="Times New Roman" w:cs="Times New Roman"/>
          <w:lang w:val="en-GB"/>
        </w:rPr>
        <w:t xml:space="preserve">    After the Second World War it became evident that a new phase of the development of the British Empire had begun. The Dominions were practically independent, and </w:t>
      </w:r>
      <w:r w:rsidR="00195EC0" w:rsidRPr="00E83676">
        <w:rPr>
          <w:rFonts w:ascii="Times New Roman" w:hAnsi="Times New Roman" w:cs="Times New Roman"/>
          <w:lang w:val="en-GB"/>
        </w:rPr>
        <w:t xml:space="preserve">when India gained independence in 1947 and became a member of the Commonwealth, it was a tremendous encouragement to other colonies that wanted to break away from the Empire. The loss of India caused a reconsideration of imperial policies in Britain, and eventually the process of </w:t>
      </w:r>
      <w:r w:rsidR="00195EC0" w:rsidRPr="00E83676">
        <w:rPr>
          <w:rFonts w:ascii="Times New Roman" w:hAnsi="Times New Roman" w:cs="Times New Roman"/>
          <w:i/>
          <w:lang w:val="en-GB"/>
        </w:rPr>
        <w:t>decolonization</w:t>
      </w:r>
      <w:r w:rsidR="00195EC0" w:rsidRPr="00E83676">
        <w:rPr>
          <w:rFonts w:ascii="Times New Roman" w:hAnsi="Times New Roman" w:cs="Times New Roman"/>
          <w:lang w:val="en-GB"/>
        </w:rPr>
        <w:t xml:space="preserve"> began. In 1957 the first African colony became independent, but particularly during the 1960s this process speeded up, so that between 1957 and 1966 21 counties with 120 million inhabitants had gained independence. Today, most of the former British territories are members of the Commonwealth with a total population of over 1,000 million people, a quarter of the world’s population. </w:t>
      </w:r>
    </w:p>
    <w:p w:rsidR="005C3914" w:rsidRPr="00E83676" w:rsidRDefault="00195EC0">
      <w:pPr>
        <w:rPr>
          <w:rFonts w:ascii="Times New Roman" w:hAnsi="Times New Roman" w:cs="Times New Roman"/>
          <w:lang w:val="en-GB"/>
        </w:rPr>
      </w:pPr>
      <w:r w:rsidRPr="00E83676">
        <w:rPr>
          <w:rFonts w:ascii="Times New Roman" w:hAnsi="Times New Roman" w:cs="Times New Roman"/>
          <w:lang w:val="en-GB"/>
        </w:rPr>
        <w:t xml:space="preserve">    Why did the British Empire dissolve so suddenly, within a period of about 30 years after having lasted for 300 years? Well, there was no single cause, but a number of factors influenced the course of events. Britain was weakened after </w:t>
      </w:r>
      <w:r w:rsidR="00161FED">
        <w:rPr>
          <w:rFonts w:ascii="Times New Roman" w:hAnsi="Times New Roman" w:cs="Times New Roman"/>
          <w:lang w:val="en-GB"/>
        </w:rPr>
        <w:t xml:space="preserve">the </w:t>
      </w:r>
      <w:r w:rsidRPr="00E83676">
        <w:rPr>
          <w:rFonts w:ascii="Times New Roman" w:hAnsi="Times New Roman" w:cs="Times New Roman"/>
          <w:lang w:val="en-GB"/>
        </w:rPr>
        <w:t>Second World War and was facing rapidly increasing expenditures to maintain her Empire. Britain</w:t>
      </w:r>
      <w:r w:rsidR="00DC66E2" w:rsidRPr="00E83676">
        <w:rPr>
          <w:rFonts w:ascii="Times New Roman" w:hAnsi="Times New Roman" w:cs="Times New Roman"/>
          <w:lang w:val="en-GB"/>
        </w:rPr>
        <w:t xml:space="preserve"> also faced a growing hostility to imperialism in world opinion as well as </w:t>
      </w:r>
      <w:r w:rsidR="00DC66E2" w:rsidRPr="00E83676">
        <w:rPr>
          <w:rFonts w:ascii="Times New Roman" w:hAnsi="Times New Roman" w:cs="Times New Roman"/>
          <w:lang w:val="en-GB"/>
        </w:rPr>
        <w:lastRenderedPageBreak/>
        <w:t>keen competition from the USA to be the leading pow</w:t>
      </w:r>
      <w:r w:rsidR="00161FED">
        <w:rPr>
          <w:rFonts w:ascii="Times New Roman" w:hAnsi="Times New Roman" w:cs="Times New Roman"/>
          <w:lang w:val="en-GB"/>
        </w:rPr>
        <w:t>er in the Western W</w:t>
      </w:r>
      <w:r w:rsidR="00DC66E2" w:rsidRPr="00E83676">
        <w:rPr>
          <w:rFonts w:ascii="Times New Roman" w:hAnsi="Times New Roman" w:cs="Times New Roman"/>
          <w:lang w:val="en-GB"/>
        </w:rPr>
        <w:t>orld after the Second World War. O</w:t>
      </w:r>
      <w:r w:rsidR="00161FED">
        <w:rPr>
          <w:rFonts w:ascii="Times New Roman" w:hAnsi="Times New Roman" w:cs="Times New Roman"/>
          <w:lang w:val="en-GB"/>
        </w:rPr>
        <w:t>ne of the most important</w:t>
      </w:r>
      <w:r w:rsidR="00DC66E2" w:rsidRPr="00E83676">
        <w:rPr>
          <w:rFonts w:ascii="Times New Roman" w:hAnsi="Times New Roman" w:cs="Times New Roman"/>
          <w:lang w:val="en-GB"/>
        </w:rPr>
        <w:t xml:space="preserve"> </w:t>
      </w:r>
      <w:r w:rsidR="00161FED">
        <w:rPr>
          <w:rFonts w:ascii="Times New Roman" w:hAnsi="Times New Roman" w:cs="Times New Roman"/>
          <w:lang w:val="en-GB"/>
        </w:rPr>
        <w:t xml:space="preserve">factors </w:t>
      </w:r>
      <w:r w:rsidR="00DC66E2" w:rsidRPr="00E83676">
        <w:rPr>
          <w:rFonts w:ascii="Times New Roman" w:hAnsi="Times New Roman" w:cs="Times New Roman"/>
          <w:lang w:val="en-GB"/>
        </w:rPr>
        <w:t>was, however, a new development in many of the colonies</w:t>
      </w:r>
      <w:r w:rsidR="00161FED">
        <w:rPr>
          <w:rFonts w:ascii="Times New Roman" w:hAnsi="Times New Roman" w:cs="Times New Roman"/>
          <w:lang w:val="en-GB"/>
        </w:rPr>
        <w:t>:</w:t>
      </w:r>
      <w:r w:rsidR="00DC66E2" w:rsidRPr="00E83676">
        <w:rPr>
          <w:rFonts w:ascii="Times New Roman" w:hAnsi="Times New Roman" w:cs="Times New Roman"/>
          <w:lang w:val="en-GB"/>
        </w:rPr>
        <w:t xml:space="preserve"> a strong wish to become independent. This process developed like a chain-reaction. Once India had achieved independence, it became self-evident for a number of colonies to obtain the same status. As the markets in the colonies had gradually lost importance to Britain’s declining industry, Britain consented more or less willingly</w:t>
      </w:r>
      <w:r w:rsidR="003C263A">
        <w:rPr>
          <w:rFonts w:ascii="Times New Roman" w:hAnsi="Times New Roman" w:cs="Times New Roman"/>
          <w:lang w:val="en-GB"/>
        </w:rPr>
        <w:t>,</w:t>
      </w:r>
      <w:r w:rsidR="00DC66E2" w:rsidRPr="00E83676">
        <w:rPr>
          <w:rFonts w:ascii="Times New Roman" w:hAnsi="Times New Roman" w:cs="Times New Roman"/>
          <w:lang w:val="en-GB"/>
        </w:rPr>
        <w:t xml:space="preserve"> and generally it turned out to be a peaceful process of decolonization. </w:t>
      </w:r>
      <w:r w:rsidR="005C3914" w:rsidRPr="00E83676">
        <w:rPr>
          <w:rFonts w:ascii="Times New Roman" w:hAnsi="Times New Roman" w:cs="Times New Roman"/>
          <w:lang w:val="en-GB"/>
        </w:rPr>
        <w:t xml:space="preserve">    </w:t>
      </w:r>
    </w:p>
    <w:p w:rsidR="008A49B1" w:rsidRPr="00E83676" w:rsidRDefault="00DC66E2">
      <w:pPr>
        <w:rPr>
          <w:rFonts w:ascii="Times New Roman" w:hAnsi="Times New Roman" w:cs="Times New Roman"/>
          <w:lang w:val="en-GB"/>
        </w:rPr>
      </w:pPr>
      <w:r w:rsidRPr="00E83676">
        <w:rPr>
          <w:rFonts w:ascii="Times New Roman" w:hAnsi="Times New Roman" w:cs="Times New Roman"/>
          <w:lang w:val="en-GB"/>
        </w:rPr>
        <w:t xml:space="preserve">    </w:t>
      </w:r>
      <w:r w:rsidR="008A49B1" w:rsidRPr="00E83676">
        <w:rPr>
          <w:rFonts w:ascii="Times New Roman" w:hAnsi="Times New Roman" w:cs="Times New Roman"/>
          <w:lang w:val="en-GB"/>
        </w:rPr>
        <w:t xml:space="preserve">What exactly is </w:t>
      </w:r>
      <w:r w:rsidR="008A49B1" w:rsidRPr="00E83676">
        <w:rPr>
          <w:rFonts w:ascii="Times New Roman" w:hAnsi="Times New Roman" w:cs="Times New Roman"/>
          <w:i/>
          <w:lang w:val="en-GB"/>
        </w:rPr>
        <w:t>the Commonwealth</w:t>
      </w:r>
      <w:r w:rsidR="008A49B1" w:rsidRPr="00E83676">
        <w:rPr>
          <w:rFonts w:ascii="Times New Roman" w:hAnsi="Times New Roman" w:cs="Times New Roman"/>
          <w:lang w:val="en-GB"/>
        </w:rPr>
        <w:t xml:space="preserve">? It is a voluntary association of independent sovereign states, all former colonies of the British Empire. Its functions are not very concrete, there are no common political aims, social structures or common policies in foreign affairs, but all countries accept the Queen of England as their head, and Britain still accepts certain obligations towards the member-countries such as financial aid. </w:t>
      </w:r>
    </w:p>
    <w:p w:rsidR="00DC66E2" w:rsidRPr="00E83676" w:rsidRDefault="008A49B1">
      <w:pPr>
        <w:rPr>
          <w:rFonts w:ascii="Times New Roman" w:hAnsi="Times New Roman" w:cs="Times New Roman"/>
          <w:lang w:val="en-GB"/>
        </w:rPr>
      </w:pPr>
      <w:r w:rsidRPr="00E83676">
        <w:rPr>
          <w:rFonts w:ascii="Times New Roman" w:hAnsi="Times New Roman" w:cs="Times New Roman"/>
          <w:lang w:val="en-GB"/>
        </w:rPr>
        <w:t xml:space="preserve">    The past history of the Empire can still be traced in British society today, particularly as regards the influx of coloured immigrants and the complex situation in Ulster. Many immigrants have had to face situations in which they have met with hostility or, at best, indifference, a fact which has made them </w:t>
      </w:r>
      <w:proofErr w:type="gramStart"/>
      <w:r w:rsidRPr="00E83676">
        <w:rPr>
          <w:rFonts w:ascii="Times New Roman" w:hAnsi="Times New Roman" w:cs="Times New Roman"/>
          <w:lang w:val="en-GB"/>
        </w:rPr>
        <w:t>realize</w:t>
      </w:r>
      <w:proofErr w:type="gramEnd"/>
      <w:r w:rsidRPr="00E83676">
        <w:rPr>
          <w:rFonts w:ascii="Times New Roman" w:hAnsi="Times New Roman" w:cs="Times New Roman"/>
          <w:lang w:val="en-GB"/>
        </w:rPr>
        <w:t xml:space="preserve"> that their view of Britain as their motherland was an illusion. They were unwanted in Britain. So, although Britain </w:t>
      </w:r>
      <w:r w:rsidR="00FF4D06" w:rsidRPr="00E83676">
        <w:rPr>
          <w:rFonts w:ascii="Times New Roman" w:hAnsi="Times New Roman" w:cs="Times New Roman"/>
          <w:lang w:val="en-GB"/>
        </w:rPr>
        <w:t xml:space="preserve">no longer has her Empire, she certainly has to deal with the aftermath of colonialism. </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Heyday</w:t>
      </w:r>
      <w:proofErr w:type="spellEnd"/>
      <w:r w:rsidRPr="00652FC7">
        <w:rPr>
          <w:rFonts w:ascii="Times New Roman" w:hAnsi="Times New Roman" w:cs="Times New Roman"/>
          <w:sz w:val="16"/>
          <w:szCs w:val="16"/>
        </w:rPr>
        <w:t>: velmagtsdage</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Comprise</w:t>
      </w:r>
      <w:proofErr w:type="spellEnd"/>
      <w:r w:rsidRPr="00652FC7">
        <w:rPr>
          <w:rFonts w:ascii="Times New Roman" w:hAnsi="Times New Roman" w:cs="Times New Roman"/>
          <w:sz w:val="16"/>
          <w:szCs w:val="16"/>
        </w:rPr>
        <w:t>: omfatte</w:t>
      </w:r>
    </w:p>
    <w:p w:rsidR="00652FC7" w:rsidRPr="00652FC7" w:rsidRDefault="00652FC7" w:rsidP="00652FC7">
      <w:pPr>
        <w:spacing w:after="0" w:line="240" w:lineRule="auto"/>
        <w:rPr>
          <w:rFonts w:ascii="Times New Roman" w:hAnsi="Times New Roman" w:cs="Times New Roman"/>
          <w:sz w:val="16"/>
          <w:szCs w:val="16"/>
        </w:rPr>
      </w:pPr>
      <w:r w:rsidRPr="00652FC7">
        <w:rPr>
          <w:rFonts w:ascii="Times New Roman" w:hAnsi="Times New Roman" w:cs="Times New Roman"/>
          <w:sz w:val="16"/>
          <w:szCs w:val="16"/>
        </w:rPr>
        <w:t>Virtual: virkelig, faktisk</w:t>
      </w:r>
    </w:p>
    <w:p w:rsidR="00652FC7" w:rsidRPr="00652FC7" w:rsidRDefault="00652FC7" w:rsidP="00652FC7">
      <w:pPr>
        <w:spacing w:after="0" w:line="240" w:lineRule="auto"/>
        <w:rPr>
          <w:rFonts w:ascii="Times New Roman" w:hAnsi="Times New Roman" w:cs="Times New Roman"/>
          <w:sz w:val="16"/>
          <w:szCs w:val="16"/>
        </w:rPr>
      </w:pPr>
      <w:r w:rsidRPr="00652FC7">
        <w:rPr>
          <w:rFonts w:ascii="Times New Roman" w:hAnsi="Times New Roman" w:cs="Times New Roman"/>
          <w:sz w:val="16"/>
          <w:szCs w:val="16"/>
        </w:rPr>
        <w:t xml:space="preserve">Suppression: undertrykkelse </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Impoverishment</w:t>
      </w:r>
      <w:proofErr w:type="spellEnd"/>
      <w:r w:rsidRPr="00652FC7">
        <w:rPr>
          <w:rFonts w:ascii="Times New Roman" w:hAnsi="Times New Roman" w:cs="Times New Roman"/>
          <w:sz w:val="16"/>
          <w:szCs w:val="16"/>
        </w:rPr>
        <w:t>: forarmelse; udpining</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gain</w:t>
      </w:r>
      <w:proofErr w:type="spellEnd"/>
      <w:r w:rsidRPr="00652FC7">
        <w:rPr>
          <w:rFonts w:ascii="Times New Roman" w:hAnsi="Times New Roman" w:cs="Times New Roman"/>
          <w:sz w:val="16"/>
          <w:szCs w:val="16"/>
        </w:rPr>
        <w:t xml:space="preserve"> or </w:t>
      </w:r>
      <w:proofErr w:type="spellStart"/>
      <w:r w:rsidRPr="00652FC7">
        <w:rPr>
          <w:rFonts w:ascii="Times New Roman" w:hAnsi="Times New Roman" w:cs="Times New Roman"/>
          <w:sz w:val="16"/>
          <w:szCs w:val="16"/>
        </w:rPr>
        <w:t>retain</w:t>
      </w:r>
      <w:proofErr w:type="spellEnd"/>
      <w:r w:rsidRPr="00652FC7">
        <w:rPr>
          <w:rFonts w:ascii="Times New Roman" w:hAnsi="Times New Roman" w:cs="Times New Roman"/>
          <w:sz w:val="16"/>
          <w:szCs w:val="16"/>
        </w:rPr>
        <w:t>: forøgelse og holde</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autonomous</w:t>
      </w:r>
      <w:proofErr w:type="spellEnd"/>
      <w:r w:rsidRPr="00652FC7">
        <w:rPr>
          <w:rFonts w:ascii="Times New Roman" w:hAnsi="Times New Roman" w:cs="Times New Roman"/>
          <w:sz w:val="16"/>
          <w:szCs w:val="16"/>
        </w:rPr>
        <w:t xml:space="preserve">: selvstyrende; uafhængig </w:t>
      </w:r>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tremendous</w:t>
      </w:r>
      <w:proofErr w:type="spellEnd"/>
      <w:r w:rsidRPr="00652FC7">
        <w:rPr>
          <w:rFonts w:ascii="Times New Roman" w:hAnsi="Times New Roman" w:cs="Times New Roman"/>
          <w:sz w:val="16"/>
          <w:szCs w:val="16"/>
        </w:rPr>
        <w:t>: vældig; kolossalt</w:t>
      </w:r>
    </w:p>
    <w:p w:rsidR="00652FC7" w:rsidRPr="00652FC7" w:rsidRDefault="00652FC7" w:rsidP="00652FC7">
      <w:pPr>
        <w:spacing w:after="0" w:line="240" w:lineRule="auto"/>
        <w:rPr>
          <w:rFonts w:ascii="Times New Roman" w:hAnsi="Times New Roman" w:cs="Times New Roman"/>
          <w:sz w:val="16"/>
          <w:szCs w:val="16"/>
          <w:lang w:val="en-GB"/>
        </w:rPr>
      </w:pPr>
      <w:proofErr w:type="gramStart"/>
      <w:r w:rsidRPr="00652FC7">
        <w:rPr>
          <w:rFonts w:ascii="Times New Roman" w:hAnsi="Times New Roman" w:cs="Times New Roman"/>
          <w:sz w:val="16"/>
          <w:szCs w:val="16"/>
          <w:lang w:val="en-GB"/>
        </w:rPr>
        <w:t>encouragement</w:t>
      </w:r>
      <w:proofErr w:type="gramEnd"/>
      <w:r w:rsidRPr="00652FC7">
        <w:rPr>
          <w:rFonts w:ascii="Times New Roman" w:hAnsi="Times New Roman" w:cs="Times New Roman"/>
          <w:sz w:val="16"/>
          <w:szCs w:val="16"/>
          <w:lang w:val="en-GB"/>
        </w:rPr>
        <w:t xml:space="preserve">: </w:t>
      </w:r>
      <w:proofErr w:type="spellStart"/>
      <w:r w:rsidRPr="00652FC7">
        <w:rPr>
          <w:rFonts w:ascii="Times New Roman" w:hAnsi="Times New Roman" w:cs="Times New Roman"/>
          <w:sz w:val="16"/>
          <w:szCs w:val="16"/>
          <w:lang w:val="en-GB"/>
        </w:rPr>
        <w:t>opmuntring</w:t>
      </w:r>
      <w:proofErr w:type="spellEnd"/>
      <w:r w:rsidRPr="00652FC7">
        <w:rPr>
          <w:rFonts w:ascii="Times New Roman" w:hAnsi="Times New Roman" w:cs="Times New Roman"/>
          <w:sz w:val="16"/>
          <w:szCs w:val="16"/>
          <w:lang w:val="en-GB"/>
        </w:rPr>
        <w:t xml:space="preserve">; </w:t>
      </w:r>
      <w:proofErr w:type="spellStart"/>
      <w:r w:rsidRPr="00652FC7">
        <w:rPr>
          <w:rFonts w:ascii="Times New Roman" w:hAnsi="Times New Roman" w:cs="Times New Roman"/>
          <w:sz w:val="16"/>
          <w:szCs w:val="16"/>
          <w:lang w:val="en-GB"/>
        </w:rPr>
        <w:t>ansporing</w:t>
      </w:r>
      <w:proofErr w:type="spellEnd"/>
    </w:p>
    <w:p w:rsidR="00652FC7"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rapidly</w:t>
      </w:r>
      <w:proofErr w:type="spellEnd"/>
      <w:r w:rsidRPr="00652FC7">
        <w:rPr>
          <w:rFonts w:ascii="Times New Roman" w:hAnsi="Times New Roman" w:cs="Times New Roman"/>
          <w:sz w:val="16"/>
          <w:szCs w:val="16"/>
        </w:rPr>
        <w:t xml:space="preserve"> </w:t>
      </w:r>
      <w:proofErr w:type="spellStart"/>
      <w:r w:rsidRPr="00652FC7">
        <w:rPr>
          <w:rFonts w:ascii="Times New Roman" w:hAnsi="Times New Roman" w:cs="Times New Roman"/>
          <w:sz w:val="16"/>
          <w:szCs w:val="16"/>
        </w:rPr>
        <w:t>increasing</w:t>
      </w:r>
      <w:proofErr w:type="spellEnd"/>
      <w:r w:rsidRPr="00652FC7">
        <w:rPr>
          <w:rFonts w:ascii="Times New Roman" w:hAnsi="Times New Roman" w:cs="Times New Roman"/>
          <w:sz w:val="16"/>
          <w:szCs w:val="16"/>
        </w:rPr>
        <w:t xml:space="preserve"> </w:t>
      </w:r>
      <w:proofErr w:type="spellStart"/>
      <w:r w:rsidRPr="00652FC7">
        <w:rPr>
          <w:rFonts w:ascii="Times New Roman" w:hAnsi="Times New Roman" w:cs="Times New Roman"/>
          <w:sz w:val="16"/>
          <w:szCs w:val="16"/>
        </w:rPr>
        <w:t>expenditures</w:t>
      </w:r>
      <w:proofErr w:type="spellEnd"/>
      <w:r w:rsidRPr="00652FC7">
        <w:rPr>
          <w:rFonts w:ascii="Times New Roman" w:hAnsi="Times New Roman" w:cs="Times New Roman"/>
          <w:sz w:val="16"/>
          <w:szCs w:val="16"/>
        </w:rPr>
        <w:t>: hurtigt tiltagende udgift(er)</w:t>
      </w:r>
    </w:p>
    <w:p w:rsidR="005C3914" w:rsidRPr="00652FC7" w:rsidRDefault="00652FC7" w:rsidP="00652FC7">
      <w:pPr>
        <w:spacing w:after="0" w:line="240" w:lineRule="auto"/>
        <w:rPr>
          <w:rFonts w:ascii="Times New Roman" w:hAnsi="Times New Roman" w:cs="Times New Roman"/>
          <w:sz w:val="16"/>
          <w:szCs w:val="16"/>
        </w:rPr>
      </w:pPr>
      <w:proofErr w:type="spellStart"/>
      <w:r w:rsidRPr="00652FC7">
        <w:rPr>
          <w:rFonts w:ascii="Times New Roman" w:hAnsi="Times New Roman" w:cs="Times New Roman"/>
          <w:sz w:val="16"/>
          <w:szCs w:val="16"/>
        </w:rPr>
        <w:t>sovereign</w:t>
      </w:r>
      <w:proofErr w:type="spellEnd"/>
      <w:r w:rsidRPr="00652FC7">
        <w:rPr>
          <w:rFonts w:ascii="Times New Roman" w:hAnsi="Times New Roman" w:cs="Times New Roman"/>
          <w:sz w:val="16"/>
          <w:szCs w:val="16"/>
        </w:rPr>
        <w:t>: suveræn</w:t>
      </w:r>
    </w:p>
    <w:sectPr w:rsidR="005C3914" w:rsidRPr="00652FC7" w:rsidSect="005C3914">
      <w:footerReference w:type="default" r:id="rId7"/>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30" w:rsidRDefault="003F7E30" w:rsidP="00E83676">
      <w:pPr>
        <w:spacing w:after="0" w:line="240" w:lineRule="auto"/>
      </w:pPr>
      <w:r>
        <w:separator/>
      </w:r>
    </w:p>
  </w:endnote>
  <w:endnote w:type="continuationSeparator" w:id="0">
    <w:p w:rsidR="003F7E30" w:rsidRDefault="003F7E30" w:rsidP="00E8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01234"/>
      <w:docPartObj>
        <w:docPartGallery w:val="Page Numbers (Bottom of Page)"/>
        <w:docPartUnique/>
      </w:docPartObj>
    </w:sdtPr>
    <w:sdtEndPr/>
    <w:sdtContent>
      <w:p w:rsidR="00E83676" w:rsidRDefault="00E83676">
        <w:pPr>
          <w:pStyle w:val="Sidefod"/>
          <w:jc w:val="right"/>
        </w:pPr>
        <w:r>
          <w:fldChar w:fldCharType="begin"/>
        </w:r>
        <w:r>
          <w:instrText>PAGE   \* MERGEFORMAT</w:instrText>
        </w:r>
        <w:r>
          <w:fldChar w:fldCharType="separate"/>
        </w:r>
        <w:r w:rsidR="00CD0765">
          <w:rPr>
            <w:noProof/>
          </w:rPr>
          <w:t>2</w:t>
        </w:r>
        <w:r>
          <w:fldChar w:fldCharType="end"/>
        </w:r>
      </w:p>
    </w:sdtContent>
  </w:sdt>
  <w:p w:rsidR="00E83676" w:rsidRDefault="00E8367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30" w:rsidRDefault="003F7E30" w:rsidP="00E83676">
      <w:pPr>
        <w:spacing w:after="0" w:line="240" w:lineRule="auto"/>
      </w:pPr>
      <w:r>
        <w:separator/>
      </w:r>
    </w:p>
  </w:footnote>
  <w:footnote w:type="continuationSeparator" w:id="0">
    <w:p w:rsidR="003F7E30" w:rsidRDefault="003F7E30" w:rsidP="00E83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14"/>
    <w:rsid w:val="00161FED"/>
    <w:rsid w:val="001958BB"/>
    <w:rsid w:val="00195EC0"/>
    <w:rsid w:val="002F2828"/>
    <w:rsid w:val="00304BB9"/>
    <w:rsid w:val="00342033"/>
    <w:rsid w:val="003C263A"/>
    <w:rsid w:val="003F7E30"/>
    <w:rsid w:val="005C3914"/>
    <w:rsid w:val="00652FC7"/>
    <w:rsid w:val="00666D52"/>
    <w:rsid w:val="00877900"/>
    <w:rsid w:val="008A49B1"/>
    <w:rsid w:val="00947A99"/>
    <w:rsid w:val="0095363C"/>
    <w:rsid w:val="00CD0765"/>
    <w:rsid w:val="00DC66E2"/>
    <w:rsid w:val="00E83676"/>
    <w:rsid w:val="00FF4D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36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676"/>
  </w:style>
  <w:style w:type="paragraph" w:styleId="Sidefod">
    <w:name w:val="footer"/>
    <w:basedOn w:val="Normal"/>
    <w:link w:val="SidefodTegn"/>
    <w:uiPriority w:val="99"/>
    <w:unhideWhenUsed/>
    <w:rsid w:val="00E836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676"/>
  </w:style>
  <w:style w:type="paragraph" w:styleId="Markeringsbobletekst">
    <w:name w:val="Balloon Text"/>
    <w:basedOn w:val="Normal"/>
    <w:link w:val="MarkeringsbobletekstTegn"/>
    <w:uiPriority w:val="99"/>
    <w:semiHidden/>
    <w:unhideWhenUsed/>
    <w:rsid w:val="00652FC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2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367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676"/>
  </w:style>
  <w:style w:type="paragraph" w:styleId="Sidefod">
    <w:name w:val="footer"/>
    <w:basedOn w:val="Normal"/>
    <w:link w:val="SidefodTegn"/>
    <w:uiPriority w:val="99"/>
    <w:unhideWhenUsed/>
    <w:rsid w:val="00E8367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676"/>
  </w:style>
  <w:style w:type="paragraph" w:styleId="Markeringsbobletekst">
    <w:name w:val="Balloon Text"/>
    <w:basedOn w:val="Normal"/>
    <w:link w:val="MarkeringsbobletekstTegn"/>
    <w:uiPriority w:val="99"/>
    <w:semiHidden/>
    <w:unhideWhenUsed/>
    <w:rsid w:val="00652FC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2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1049</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11</cp:revision>
  <cp:lastPrinted>2016-01-04T10:41:00Z</cp:lastPrinted>
  <dcterms:created xsi:type="dcterms:W3CDTF">2013-02-25T07:58:00Z</dcterms:created>
  <dcterms:modified xsi:type="dcterms:W3CDTF">2016-01-04T10:41:00Z</dcterms:modified>
</cp:coreProperties>
</file>