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DAD5F" w14:textId="64CE89CA" w:rsidR="00B00CB3" w:rsidRPr="00B00CB3" w:rsidRDefault="00B00CB3" w:rsidP="00B00CB3">
      <w:pPr>
        <w:rPr>
          <w:rFonts w:ascii="Franklin Gothic Heavy" w:hAnsi="Franklin Gothic Heavy"/>
          <w:sz w:val="40"/>
          <w:szCs w:val="40"/>
        </w:rPr>
      </w:pPr>
      <w:r w:rsidRPr="00B00CB3">
        <w:rPr>
          <w:rFonts w:ascii="Franklin Gothic Heavy" w:hAnsi="Franklin Gothic Heavy"/>
          <w:sz w:val="40"/>
          <w:szCs w:val="40"/>
        </w:rPr>
        <w:t>Nosferatu</w:t>
      </w:r>
    </w:p>
    <w:p w14:paraId="60F6BB10" w14:textId="778E4302" w:rsidR="00B00CB3" w:rsidRPr="00B00CB3" w:rsidRDefault="00B00CB3" w:rsidP="00B00CB3">
      <w:r>
        <w:t>‘</w:t>
      </w:r>
      <w:r w:rsidRPr="00B00CB3">
        <w:t>Nosferatu: A Symphony of Horror</w:t>
      </w:r>
      <w:r>
        <w:t>’</w:t>
      </w:r>
      <w:r w:rsidRPr="00B00CB3">
        <w:t xml:space="preserve"> is a 1922 silent German Expressionist horror film directed by F. W. Murnau and starring Max Schreck as Count </w:t>
      </w:r>
      <w:proofErr w:type="spellStart"/>
      <w:r w:rsidRPr="00B00CB3">
        <w:t>Orlok</w:t>
      </w:r>
      <w:proofErr w:type="spellEnd"/>
      <w:r w:rsidRPr="00B00CB3">
        <w:t xml:space="preserve">, a vampire who preys on the wife (Greta Schröder) of his estate agent (Gustav von Wangenheim) and brings the plague to their </w:t>
      </w:r>
      <w:proofErr w:type="spellStart"/>
      <w:proofErr w:type="gramStart"/>
      <w:r w:rsidRPr="00B00CB3">
        <w:t>town.Nosferatu</w:t>
      </w:r>
      <w:proofErr w:type="spellEnd"/>
      <w:proofErr w:type="gramEnd"/>
      <w:r w:rsidRPr="00B00CB3">
        <w:t xml:space="preserve"> was produced by Prana Film and is an unauthorized and unofficial adaptation of Bram Stoker's 1897 novel Dracula. Various names and other details were changed from the novel, including Count Dracula being renamed Count </w:t>
      </w:r>
      <w:proofErr w:type="spellStart"/>
      <w:r w:rsidRPr="00B00CB3">
        <w:t>Orlok</w:t>
      </w:r>
      <w:proofErr w:type="spellEnd"/>
      <w:r w:rsidRPr="00B00CB3">
        <w:t xml:space="preserve">. Although these changes are often represented as a </w:t>
      </w:r>
      <w:proofErr w:type="spellStart"/>
      <w:r w:rsidRPr="00B00CB3">
        <w:t>defense</w:t>
      </w:r>
      <w:proofErr w:type="spellEnd"/>
      <w:r w:rsidRPr="00B00CB3">
        <w:t xml:space="preserve"> against copyright infringement, the original German intertitles acknowledged Dracula as the source. Film historian David Kalat states in his commentary track that since the film was "a low-budget film made by Germans for German audiences...setting it in Germany with German-named characters makes the story more tangible and immediate for German-speaking viewers".</w:t>
      </w:r>
    </w:p>
    <w:p w14:paraId="53F5EB05" w14:textId="77777777" w:rsidR="00B00CB3" w:rsidRDefault="00B00CB3" w:rsidP="00B00CB3">
      <w:r w:rsidRPr="00B00CB3">
        <w:t>Even with several details altered, Stoker's heirs sued over the adaptation, and a court ruling ordered all copies of the film to be destroyed. However, several prints of Nosferatu survived, and the film came to be regarded as an influential masterpiece of cinema and the horror genre.</w:t>
      </w:r>
    </w:p>
    <w:p w14:paraId="74734B6C" w14:textId="018E2A32" w:rsidR="00B00CB3" w:rsidRPr="00B00CB3" w:rsidRDefault="00B00CB3" w:rsidP="00B00CB3">
      <w:r w:rsidRPr="00B00CB3">
        <w:t xml:space="preserve">The film has received overwhelmingly positive reviews. On Rotten Tomatoes, the website's critical consensus reads, "One of the silent era's most influential masterpieces, </w:t>
      </w:r>
      <w:proofErr w:type="spellStart"/>
      <w:r w:rsidRPr="00B00CB3">
        <w:t>Nosferatus</w:t>
      </w:r>
      <w:proofErr w:type="spellEnd"/>
      <w:r w:rsidRPr="00B00CB3">
        <w:t xml:space="preserve"> eerie, gothic feel—and a chilling performance from Max Schreck as the vampire—set the template for the horror films that followed." In 1995, the Vatican included Nosferatu on a list of 45 important films that people should watch. It was ranked twenty-first in Empire magazine's "The 100 Best Films of World Cinema" in 2010.</w:t>
      </w:r>
    </w:p>
    <w:p w14:paraId="3756F06B" w14:textId="77777777" w:rsidR="007A7CFD" w:rsidRDefault="007A7CFD"/>
    <w:sectPr w:rsidR="007A7CFD" w:rsidSect="0068672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B3"/>
    <w:rsid w:val="00083063"/>
    <w:rsid w:val="00686727"/>
    <w:rsid w:val="007A7CFD"/>
    <w:rsid w:val="00B00CB3"/>
    <w:rsid w:val="00CF3C3D"/>
    <w:rsid w:val="00EC6E7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BFD9"/>
  <w15:chartTrackingRefBased/>
  <w15:docId w15:val="{97C8BD49-50C3-493D-90D9-16142C30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7E"/>
    <w:rPr>
      <w:rFonts w:ascii="Georgia" w:hAnsi="Georgia"/>
      <w:sz w:val="24"/>
    </w:rPr>
  </w:style>
  <w:style w:type="paragraph" w:styleId="Overskrift1">
    <w:name w:val="heading 1"/>
    <w:basedOn w:val="Normal"/>
    <w:next w:val="Normal"/>
    <w:link w:val="Overskrift1Tegn"/>
    <w:uiPriority w:val="9"/>
    <w:qFormat/>
    <w:rsid w:val="00B00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00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00CB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00C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00CB3"/>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B00C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00CB3"/>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B00CB3"/>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00CB3"/>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0CB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00CB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00CB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00CB3"/>
    <w:rPr>
      <w:rFonts w:eastAsiaTheme="majorEastAsia" w:cstheme="majorBidi"/>
      <w:i/>
      <w:iCs/>
      <w:color w:val="0F4761" w:themeColor="accent1" w:themeShade="BF"/>
      <w:sz w:val="24"/>
    </w:rPr>
  </w:style>
  <w:style w:type="character" w:customStyle="1" w:styleId="Overskrift5Tegn">
    <w:name w:val="Overskrift 5 Tegn"/>
    <w:basedOn w:val="Standardskrifttypeiafsnit"/>
    <w:link w:val="Overskrift5"/>
    <w:uiPriority w:val="9"/>
    <w:semiHidden/>
    <w:rsid w:val="00B00CB3"/>
    <w:rPr>
      <w:rFonts w:eastAsiaTheme="majorEastAsia" w:cstheme="majorBidi"/>
      <w:color w:val="0F4761" w:themeColor="accent1" w:themeShade="BF"/>
      <w:sz w:val="24"/>
    </w:rPr>
  </w:style>
  <w:style w:type="character" w:customStyle="1" w:styleId="Overskrift6Tegn">
    <w:name w:val="Overskrift 6 Tegn"/>
    <w:basedOn w:val="Standardskrifttypeiafsnit"/>
    <w:link w:val="Overskrift6"/>
    <w:uiPriority w:val="9"/>
    <w:semiHidden/>
    <w:rsid w:val="00B00CB3"/>
    <w:rPr>
      <w:rFonts w:eastAsiaTheme="majorEastAsia" w:cstheme="majorBidi"/>
      <w:i/>
      <w:iCs/>
      <w:color w:val="595959" w:themeColor="text1" w:themeTint="A6"/>
      <w:sz w:val="24"/>
    </w:rPr>
  </w:style>
  <w:style w:type="character" w:customStyle="1" w:styleId="Overskrift7Tegn">
    <w:name w:val="Overskrift 7 Tegn"/>
    <w:basedOn w:val="Standardskrifttypeiafsnit"/>
    <w:link w:val="Overskrift7"/>
    <w:uiPriority w:val="9"/>
    <w:semiHidden/>
    <w:rsid w:val="00B00CB3"/>
    <w:rPr>
      <w:rFonts w:eastAsiaTheme="majorEastAsia" w:cstheme="majorBidi"/>
      <w:color w:val="595959" w:themeColor="text1" w:themeTint="A6"/>
      <w:sz w:val="24"/>
    </w:rPr>
  </w:style>
  <w:style w:type="character" w:customStyle="1" w:styleId="Overskrift8Tegn">
    <w:name w:val="Overskrift 8 Tegn"/>
    <w:basedOn w:val="Standardskrifttypeiafsnit"/>
    <w:link w:val="Overskrift8"/>
    <w:uiPriority w:val="9"/>
    <w:semiHidden/>
    <w:rsid w:val="00B00CB3"/>
    <w:rPr>
      <w:rFonts w:eastAsiaTheme="majorEastAsia" w:cstheme="majorBidi"/>
      <w:i/>
      <w:iCs/>
      <w:color w:val="272727" w:themeColor="text1" w:themeTint="D8"/>
      <w:sz w:val="24"/>
    </w:rPr>
  </w:style>
  <w:style w:type="character" w:customStyle="1" w:styleId="Overskrift9Tegn">
    <w:name w:val="Overskrift 9 Tegn"/>
    <w:basedOn w:val="Standardskrifttypeiafsnit"/>
    <w:link w:val="Overskrift9"/>
    <w:uiPriority w:val="9"/>
    <w:semiHidden/>
    <w:rsid w:val="00B00CB3"/>
    <w:rPr>
      <w:rFonts w:eastAsiaTheme="majorEastAsia" w:cstheme="majorBidi"/>
      <w:color w:val="272727" w:themeColor="text1" w:themeTint="D8"/>
      <w:sz w:val="24"/>
    </w:rPr>
  </w:style>
  <w:style w:type="paragraph" w:styleId="Titel">
    <w:name w:val="Title"/>
    <w:basedOn w:val="Normal"/>
    <w:next w:val="Normal"/>
    <w:link w:val="TitelTegn"/>
    <w:uiPriority w:val="10"/>
    <w:qFormat/>
    <w:rsid w:val="00B00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00CB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00CB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00CB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00CB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00CB3"/>
    <w:rPr>
      <w:rFonts w:ascii="Georgia" w:hAnsi="Georgia"/>
      <w:i/>
      <w:iCs/>
      <w:color w:val="404040" w:themeColor="text1" w:themeTint="BF"/>
      <w:sz w:val="24"/>
    </w:rPr>
  </w:style>
  <w:style w:type="paragraph" w:styleId="Listeafsnit">
    <w:name w:val="List Paragraph"/>
    <w:basedOn w:val="Normal"/>
    <w:uiPriority w:val="34"/>
    <w:qFormat/>
    <w:rsid w:val="00B00CB3"/>
    <w:pPr>
      <w:ind w:left="720"/>
      <w:contextualSpacing/>
    </w:pPr>
  </w:style>
  <w:style w:type="character" w:styleId="Kraftigfremhvning">
    <w:name w:val="Intense Emphasis"/>
    <w:basedOn w:val="Standardskrifttypeiafsnit"/>
    <w:uiPriority w:val="21"/>
    <w:qFormat/>
    <w:rsid w:val="00B00CB3"/>
    <w:rPr>
      <w:i/>
      <w:iCs/>
      <w:color w:val="0F4761" w:themeColor="accent1" w:themeShade="BF"/>
    </w:rPr>
  </w:style>
  <w:style w:type="paragraph" w:styleId="Strktcitat">
    <w:name w:val="Intense Quote"/>
    <w:basedOn w:val="Normal"/>
    <w:next w:val="Normal"/>
    <w:link w:val="StrktcitatTegn"/>
    <w:uiPriority w:val="30"/>
    <w:qFormat/>
    <w:rsid w:val="00B00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00CB3"/>
    <w:rPr>
      <w:rFonts w:ascii="Georgia" w:hAnsi="Georgia"/>
      <w:i/>
      <w:iCs/>
      <w:color w:val="0F4761" w:themeColor="accent1" w:themeShade="BF"/>
      <w:sz w:val="24"/>
    </w:rPr>
  </w:style>
  <w:style w:type="character" w:styleId="Kraftighenvisning">
    <w:name w:val="Intense Reference"/>
    <w:basedOn w:val="Standardskrifttypeiafsnit"/>
    <w:uiPriority w:val="32"/>
    <w:qFormat/>
    <w:rsid w:val="00B00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69145">
      <w:bodyDiv w:val="1"/>
      <w:marLeft w:val="0"/>
      <w:marRight w:val="0"/>
      <w:marTop w:val="0"/>
      <w:marBottom w:val="0"/>
      <w:divBdr>
        <w:top w:val="none" w:sz="0" w:space="0" w:color="auto"/>
        <w:left w:val="none" w:sz="0" w:space="0" w:color="auto"/>
        <w:bottom w:val="none" w:sz="0" w:space="0" w:color="auto"/>
        <w:right w:val="none" w:sz="0" w:space="0" w:color="auto"/>
      </w:divBdr>
    </w:div>
    <w:div w:id="2942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Louise Ingemann</dc:creator>
  <cp:keywords/>
  <dc:description/>
  <cp:lastModifiedBy>Mona Louise Ingemann</cp:lastModifiedBy>
  <cp:revision>1</cp:revision>
  <dcterms:created xsi:type="dcterms:W3CDTF">2024-11-13T12:37:00Z</dcterms:created>
  <dcterms:modified xsi:type="dcterms:W3CDTF">2024-11-13T12:41:00Z</dcterms:modified>
</cp:coreProperties>
</file>