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90DFD" w14:textId="77777777" w:rsidR="00FA236F" w:rsidRPr="00FA236F" w:rsidRDefault="00FA236F" w:rsidP="00FA236F">
      <w:pPr>
        <w:shd w:val="clear" w:color="auto" w:fill="FFFFFF"/>
        <w:spacing w:after="240" w:line="240" w:lineRule="auto"/>
        <w:outlineLvl w:val="0"/>
        <w:rPr>
          <w:rFonts w:eastAsia="Times New Roman" w:cstheme="minorHAnsi"/>
          <w:b/>
          <w:bCs/>
          <w:color w:val="404040"/>
          <w:kern w:val="36"/>
          <w:sz w:val="28"/>
          <w:szCs w:val="28"/>
          <w:lang w:val="en-US" w:eastAsia="da-DK"/>
          <w14:ligatures w14:val="none"/>
        </w:rPr>
      </w:pPr>
      <w:r w:rsidRPr="00FA236F">
        <w:rPr>
          <w:rFonts w:eastAsia="Times New Roman" w:cstheme="minorHAnsi"/>
          <w:b/>
          <w:bCs/>
          <w:color w:val="404040"/>
          <w:kern w:val="36"/>
          <w:sz w:val="28"/>
          <w:szCs w:val="28"/>
          <w:lang w:val="en-US" w:eastAsia="da-DK"/>
          <w14:ligatures w14:val="none"/>
        </w:rPr>
        <w:t>What is a semantic field?</w:t>
      </w:r>
    </w:p>
    <w:p w14:paraId="514A9B18" w14:textId="77777777" w:rsidR="00FA236F" w:rsidRPr="00FA236F" w:rsidRDefault="00FA236F" w:rsidP="00FA236F">
      <w:pPr>
        <w:shd w:val="clear" w:color="auto" w:fill="FFFFFF"/>
        <w:spacing w:before="240" w:after="100" w:afterAutospacing="1" w:line="240" w:lineRule="auto"/>
        <w:rPr>
          <w:rFonts w:eastAsia="Times New Roman" w:cstheme="minorHAnsi"/>
          <w:color w:val="404040"/>
          <w:kern w:val="0"/>
          <w:lang w:val="en-US" w:eastAsia="da-DK"/>
          <w14:ligatures w14:val="none"/>
        </w:rPr>
      </w:pPr>
      <w:r w:rsidRPr="00FA236F">
        <w:rPr>
          <w:rFonts w:eastAsia="Times New Roman" w:cstheme="minorHAnsi"/>
          <w:color w:val="404040"/>
          <w:kern w:val="0"/>
          <w:lang w:val="en-US" w:eastAsia="da-DK"/>
          <w14:ligatures w14:val="none"/>
        </w:rPr>
        <w:t xml:space="preserve">A semantic field, also known as a lexical field or semantic domain, refers to a </w:t>
      </w:r>
      <w:r w:rsidRPr="00FA236F">
        <w:rPr>
          <w:rFonts w:eastAsia="Times New Roman" w:cstheme="minorHAnsi"/>
          <w:b/>
          <w:bCs/>
          <w:color w:val="404040"/>
          <w:kern w:val="0"/>
          <w:lang w:val="en-US" w:eastAsia="da-DK"/>
          <w14:ligatures w14:val="none"/>
        </w:rPr>
        <w:t>group of words or expressions that are related in meaning</w:t>
      </w:r>
      <w:r w:rsidRPr="00FA236F">
        <w:rPr>
          <w:rFonts w:eastAsia="Times New Roman" w:cstheme="minorHAnsi"/>
          <w:color w:val="404040"/>
          <w:kern w:val="0"/>
          <w:lang w:val="en-US" w:eastAsia="da-DK"/>
          <w14:ligatures w14:val="none"/>
        </w:rPr>
        <w:t xml:space="preserve">. These words or expressions typically </w:t>
      </w:r>
      <w:r w:rsidRPr="00FA236F">
        <w:rPr>
          <w:rFonts w:eastAsia="Times New Roman" w:cstheme="minorHAnsi"/>
          <w:b/>
          <w:bCs/>
          <w:color w:val="404040"/>
          <w:kern w:val="0"/>
          <w:lang w:val="en-US" w:eastAsia="da-DK"/>
          <w14:ligatures w14:val="none"/>
        </w:rPr>
        <w:t>share a common theme or topic</w:t>
      </w:r>
      <w:r w:rsidRPr="00FA236F">
        <w:rPr>
          <w:rFonts w:eastAsia="Times New Roman" w:cstheme="minorHAnsi"/>
          <w:color w:val="404040"/>
          <w:kern w:val="0"/>
          <w:lang w:val="en-US" w:eastAsia="da-DK"/>
          <w14:ligatures w14:val="none"/>
        </w:rPr>
        <w:t xml:space="preserve"> and are used to express different aspects or nuances of that theme or topic.</w:t>
      </w:r>
    </w:p>
    <w:p w14:paraId="362CCF0C" w14:textId="77777777" w:rsidR="00FA236F" w:rsidRPr="00C07B3E" w:rsidRDefault="00FA236F" w:rsidP="00FA236F">
      <w:pPr>
        <w:shd w:val="clear" w:color="auto" w:fill="FFFFFF"/>
        <w:spacing w:before="240" w:after="100" w:afterAutospacing="1" w:line="240" w:lineRule="auto"/>
        <w:rPr>
          <w:rFonts w:eastAsia="Times New Roman" w:cstheme="minorHAnsi"/>
          <w:color w:val="404040"/>
          <w:kern w:val="0"/>
          <w:lang w:val="en-US" w:eastAsia="da-DK"/>
          <w14:ligatures w14:val="none"/>
        </w:rPr>
      </w:pPr>
      <w:r w:rsidRPr="00FA236F">
        <w:rPr>
          <w:rFonts w:eastAsia="Times New Roman" w:cstheme="minorHAnsi"/>
          <w:color w:val="404040"/>
          <w:kern w:val="0"/>
          <w:lang w:val="en-US" w:eastAsia="da-DK"/>
          <w14:ligatures w14:val="none"/>
        </w:rPr>
        <w:t>For example, the semantic field of “colors” includes words such as red, blue, green, yellow, etc. These words are all related in meaning, as they describe different hues and shades that we perceive visually.</w:t>
      </w:r>
    </w:p>
    <w:p w14:paraId="190140AA" w14:textId="0F1EB0A1" w:rsidR="00E91739" w:rsidRPr="00C07B3E" w:rsidRDefault="00E91739" w:rsidP="00FA236F">
      <w:pPr>
        <w:shd w:val="clear" w:color="auto" w:fill="FFFFFF"/>
        <w:spacing w:before="240" w:after="100" w:afterAutospacing="1" w:line="240" w:lineRule="auto"/>
        <w:rPr>
          <w:rFonts w:eastAsia="Times New Roman" w:cstheme="minorHAnsi"/>
          <w:b/>
          <w:bCs/>
          <w:color w:val="404040"/>
          <w:kern w:val="0"/>
          <w:sz w:val="28"/>
          <w:szCs w:val="28"/>
          <w:lang w:val="en-US" w:eastAsia="da-DK"/>
          <w14:ligatures w14:val="none"/>
        </w:rPr>
      </w:pPr>
      <w:r w:rsidRPr="00C07B3E">
        <w:rPr>
          <w:rFonts w:eastAsia="Times New Roman" w:cstheme="minorHAnsi"/>
          <w:b/>
          <w:bCs/>
          <w:color w:val="404040"/>
          <w:kern w:val="0"/>
          <w:sz w:val="28"/>
          <w:szCs w:val="28"/>
          <w:lang w:val="en-US" w:eastAsia="da-DK"/>
          <w14:ligatures w14:val="none"/>
        </w:rPr>
        <w:t>Semantic fields – TASKS:</w:t>
      </w:r>
    </w:p>
    <w:p w14:paraId="44D5D8F2" w14:textId="09B0C38E" w:rsidR="00E91739" w:rsidRDefault="00E91739" w:rsidP="00E91739">
      <w:pPr>
        <w:pStyle w:val="Listeafsnit"/>
        <w:numPr>
          <w:ilvl w:val="0"/>
          <w:numId w:val="4"/>
        </w:numPr>
        <w:shd w:val="clear" w:color="auto" w:fill="FFFFFF"/>
        <w:spacing w:before="240" w:after="100" w:afterAutospacing="1" w:line="240" w:lineRule="auto"/>
        <w:rPr>
          <w:rFonts w:eastAsia="Times New Roman" w:cstheme="minorHAnsi"/>
          <w:color w:val="404040"/>
          <w:kern w:val="0"/>
          <w:lang w:val="en-US" w:eastAsia="da-DK"/>
          <w14:ligatures w14:val="none"/>
        </w:rPr>
      </w:pPr>
      <w:r w:rsidRPr="00C07B3E">
        <w:rPr>
          <w:rFonts w:eastAsia="Times New Roman" w:cstheme="minorHAnsi"/>
          <w:color w:val="404040"/>
          <w:kern w:val="0"/>
          <w:lang w:val="en-US" w:eastAsia="da-DK"/>
          <w14:ligatures w14:val="none"/>
        </w:rPr>
        <w:t xml:space="preserve">Look at the different rap-lyrics you have analyzed and come up with </w:t>
      </w:r>
      <w:r w:rsidR="00197EB5">
        <w:rPr>
          <w:rFonts w:eastAsia="Times New Roman" w:cstheme="minorHAnsi"/>
          <w:color w:val="404040"/>
          <w:kern w:val="0"/>
          <w:lang w:val="en-US" w:eastAsia="da-DK"/>
          <w14:ligatures w14:val="none"/>
        </w:rPr>
        <w:t xml:space="preserve">2-3 </w:t>
      </w:r>
      <w:r w:rsidRPr="00C07B3E">
        <w:rPr>
          <w:rFonts w:eastAsia="Times New Roman" w:cstheme="minorHAnsi"/>
          <w:color w:val="404040"/>
          <w:kern w:val="0"/>
          <w:lang w:val="en-US" w:eastAsia="da-DK"/>
          <w14:ligatures w14:val="none"/>
        </w:rPr>
        <w:t>semantic fields represented in them and which words are in the field – there must be at least 3 words in one field</w:t>
      </w:r>
    </w:p>
    <w:p w14:paraId="1C71CA14" w14:textId="77777777" w:rsidR="00197EB5" w:rsidRPr="00C07B3E" w:rsidRDefault="00197EB5" w:rsidP="00197EB5">
      <w:pPr>
        <w:pStyle w:val="Listeafsnit"/>
        <w:shd w:val="clear" w:color="auto" w:fill="FFFFFF"/>
        <w:spacing w:before="240" w:after="100" w:afterAutospacing="1" w:line="240" w:lineRule="auto"/>
        <w:rPr>
          <w:rFonts w:eastAsia="Times New Roman" w:cstheme="minorHAnsi"/>
          <w:color w:val="404040"/>
          <w:kern w:val="0"/>
          <w:lang w:val="en-US" w:eastAsia="da-DK"/>
          <w14:ligatures w14:val="none"/>
        </w:rPr>
      </w:pPr>
    </w:p>
    <w:p w14:paraId="7F695153" w14:textId="471DB6F1" w:rsidR="002736C9" w:rsidRPr="00C07B3E" w:rsidRDefault="00E91739" w:rsidP="00E91739">
      <w:pPr>
        <w:pStyle w:val="Listeafsnit"/>
        <w:numPr>
          <w:ilvl w:val="0"/>
          <w:numId w:val="4"/>
        </w:numPr>
        <w:spacing w:line="240" w:lineRule="auto"/>
        <w:rPr>
          <w:rFonts w:eastAsia="Times New Roman" w:cstheme="minorHAnsi"/>
          <w:kern w:val="0"/>
          <w:sz w:val="24"/>
          <w:szCs w:val="24"/>
          <w:lang w:eastAsia="da-DK"/>
          <w14:ligatures w14:val="none"/>
        </w:rPr>
      </w:pPr>
      <w:r w:rsidRPr="00C07B3E">
        <w:rPr>
          <w:rFonts w:eastAsia="Times New Roman" w:cstheme="minorHAnsi"/>
          <w:b/>
          <w:bCs/>
          <w:color w:val="000000"/>
          <w:kern w:val="0"/>
          <w:sz w:val="24"/>
          <w:szCs w:val="24"/>
          <w:lang w:eastAsia="da-DK"/>
          <w14:ligatures w14:val="none"/>
        </w:rPr>
        <w:t>Fra en eksamensopgave</w:t>
      </w:r>
      <w:r w:rsidRPr="00C07B3E">
        <w:rPr>
          <w:rFonts w:eastAsia="Times New Roman" w:cstheme="minorHAnsi"/>
          <w:color w:val="000000"/>
          <w:kern w:val="0"/>
          <w:sz w:val="24"/>
          <w:szCs w:val="24"/>
          <w:lang w:eastAsia="da-DK"/>
          <w14:ligatures w14:val="none"/>
        </w:rPr>
        <w:t xml:space="preserve">: </w:t>
      </w:r>
      <w:r w:rsidR="002736C9" w:rsidRPr="00C07B3E">
        <w:rPr>
          <w:rFonts w:eastAsia="Times New Roman" w:cstheme="minorHAnsi"/>
          <w:color w:val="000000"/>
          <w:kern w:val="0"/>
          <w:sz w:val="24"/>
          <w:szCs w:val="24"/>
          <w:lang w:eastAsia="da-DK"/>
          <w14:ligatures w14:val="none"/>
        </w:rPr>
        <w:t>Videoen i denne opgave omhandler fænomenet rumturisme. </w:t>
      </w:r>
    </w:p>
    <w:p w14:paraId="0661EB38" w14:textId="77777777" w:rsidR="002736C9" w:rsidRPr="00343055" w:rsidRDefault="002736C9" w:rsidP="002736C9">
      <w:pPr>
        <w:spacing w:line="240" w:lineRule="auto"/>
        <w:rPr>
          <w:rFonts w:eastAsia="Times New Roman" w:cstheme="minorHAnsi"/>
          <w:kern w:val="0"/>
          <w:sz w:val="24"/>
          <w:szCs w:val="24"/>
          <w:lang w:eastAsia="da-DK"/>
          <w14:ligatures w14:val="none"/>
        </w:rPr>
      </w:pPr>
      <w:r w:rsidRPr="00343055">
        <w:rPr>
          <w:rFonts w:eastAsia="Times New Roman" w:cstheme="minorHAnsi"/>
          <w:color w:val="000000"/>
          <w:kern w:val="0"/>
          <w:sz w:val="24"/>
          <w:szCs w:val="24"/>
          <w:lang w:eastAsia="da-DK"/>
          <w14:ligatures w14:val="none"/>
        </w:rPr>
        <w:t>Besvar både opgave a. og b. nedenfor.</w:t>
      </w:r>
    </w:p>
    <w:p w14:paraId="758985CD" w14:textId="68C00728" w:rsidR="002736C9" w:rsidRPr="00C07B3E" w:rsidRDefault="002736C9" w:rsidP="00C07B3E">
      <w:pPr>
        <w:pStyle w:val="Listeafsnit"/>
        <w:numPr>
          <w:ilvl w:val="0"/>
          <w:numId w:val="6"/>
        </w:numPr>
        <w:spacing w:after="0" w:line="240" w:lineRule="auto"/>
        <w:textAlignment w:val="baseline"/>
        <w:rPr>
          <w:rFonts w:eastAsia="Times New Roman" w:cstheme="minorHAnsi"/>
          <w:color w:val="000000"/>
          <w:kern w:val="0"/>
          <w:sz w:val="24"/>
          <w:szCs w:val="24"/>
          <w:lang w:eastAsia="da-DK"/>
          <w14:ligatures w14:val="none"/>
        </w:rPr>
      </w:pPr>
      <w:r w:rsidRPr="00C07B3E">
        <w:rPr>
          <w:rFonts w:eastAsia="Times New Roman" w:cstheme="minorHAnsi"/>
          <w:color w:val="000000"/>
          <w:kern w:val="0"/>
          <w:sz w:val="24"/>
          <w:szCs w:val="24"/>
          <w:lang w:eastAsia="da-DK"/>
          <w14:ligatures w14:val="none"/>
        </w:rPr>
        <w:t xml:space="preserve">Find og skriv 14 forskellige ord fra videoens lydside, der tilhører det semantiske felt </w:t>
      </w:r>
      <w:r w:rsidRPr="00C07B3E">
        <w:rPr>
          <w:rFonts w:eastAsia="Times New Roman" w:cstheme="minorHAnsi"/>
          <w:i/>
          <w:iCs/>
          <w:color w:val="000000"/>
          <w:kern w:val="0"/>
          <w:sz w:val="24"/>
          <w:szCs w:val="24"/>
          <w:lang w:eastAsia="da-DK"/>
          <w14:ligatures w14:val="none"/>
        </w:rPr>
        <w:t>space.</w:t>
      </w:r>
    </w:p>
    <w:p w14:paraId="016C415B" w14:textId="77777777" w:rsidR="004B314D" w:rsidRPr="00343055" w:rsidRDefault="004B314D" w:rsidP="004B314D">
      <w:pPr>
        <w:spacing w:after="0" w:line="240" w:lineRule="auto"/>
        <w:textAlignment w:val="baseline"/>
        <w:rPr>
          <w:rFonts w:eastAsia="Times New Roman" w:cstheme="minorHAnsi"/>
          <w:color w:val="000000"/>
          <w:kern w:val="0"/>
          <w:sz w:val="24"/>
          <w:szCs w:val="24"/>
          <w:lang w:eastAsia="da-DK"/>
          <w14:ligatures w14:val="none"/>
        </w:rPr>
      </w:pPr>
    </w:p>
    <w:p w14:paraId="37DF0E19" w14:textId="19252E83" w:rsidR="002736C9" w:rsidRPr="00C07B3E" w:rsidRDefault="002736C9" w:rsidP="00C07B3E">
      <w:pPr>
        <w:pStyle w:val="Listeafsnit"/>
        <w:numPr>
          <w:ilvl w:val="0"/>
          <w:numId w:val="6"/>
        </w:numPr>
        <w:spacing w:line="240" w:lineRule="auto"/>
        <w:textAlignment w:val="baseline"/>
        <w:rPr>
          <w:rFonts w:eastAsia="Times New Roman" w:cstheme="minorHAnsi"/>
          <w:color w:val="000000"/>
          <w:kern w:val="0"/>
          <w:sz w:val="24"/>
          <w:szCs w:val="24"/>
          <w:lang w:eastAsia="da-DK"/>
          <w14:ligatures w14:val="none"/>
        </w:rPr>
      </w:pPr>
      <w:r w:rsidRPr="00C07B3E">
        <w:rPr>
          <w:rFonts w:eastAsia="Times New Roman" w:cstheme="minorHAnsi"/>
          <w:color w:val="000000"/>
          <w:kern w:val="0"/>
          <w:sz w:val="24"/>
          <w:szCs w:val="24"/>
          <w:lang w:eastAsia="da-DK"/>
          <w14:ligatures w14:val="none"/>
        </w:rPr>
        <w:t xml:space="preserve">Skriv for hvert ord, hvilken ordklasse det tilhører </w:t>
      </w:r>
      <w:r w:rsidRPr="00C07B3E">
        <w:rPr>
          <w:rFonts w:eastAsia="Times New Roman" w:cstheme="minorHAnsi"/>
          <w:b/>
          <w:bCs/>
          <w:i/>
          <w:iCs/>
          <w:color w:val="000000"/>
          <w:kern w:val="0"/>
          <w:sz w:val="24"/>
          <w:szCs w:val="24"/>
          <w:lang w:eastAsia="da-DK"/>
          <w14:ligatures w14:val="none"/>
        </w:rPr>
        <w:t>i sammenhængen</w:t>
      </w:r>
      <w:r w:rsidRPr="00C07B3E">
        <w:rPr>
          <w:rFonts w:eastAsia="Times New Roman" w:cstheme="minorHAnsi"/>
          <w:color w:val="000000"/>
          <w:kern w:val="0"/>
          <w:sz w:val="24"/>
          <w:szCs w:val="24"/>
          <w:lang w:eastAsia="da-DK"/>
          <w14:ligatures w14:val="none"/>
        </w:rPr>
        <w:t>.</w:t>
      </w:r>
    </w:p>
    <w:p w14:paraId="032C9C0B" w14:textId="77777777" w:rsidR="002736C9" w:rsidRPr="00343055" w:rsidRDefault="002736C9" w:rsidP="002736C9">
      <w:pPr>
        <w:spacing w:after="0" w:line="240" w:lineRule="auto"/>
        <w:rPr>
          <w:rFonts w:eastAsia="Times New Roman" w:cstheme="minorHAnsi"/>
          <w:kern w:val="0"/>
          <w:sz w:val="24"/>
          <w:szCs w:val="24"/>
          <w:lang w:eastAsia="da-DK"/>
          <w14:ligatures w14:val="none"/>
        </w:rPr>
      </w:pPr>
    </w:p>
    <w:p w14:paraId="616B05FF" w14:textId="77777777" w:rsidR="002736C9" w:rsidRPr="00343055" w:rsidRDefault="002736C9" w:rsidP="002736C9">
      <w:pPr>
        <w:spacing w:line="240" w:lineRule="auto"/>
        <w:rPr>
          <w:rFonts w:eastAsia="Times New Roman" w:cstheme="minorHAnsi"/>
          <w:kern w:val="0"/>
          <w:sz w:val="24"/>
          <w:szCs w:val="24"/>
          <w:lang w:val="en-US" w:eastAsia="da-DK"/>
          <w14:ligatures w14:val="none"/>
        </w:rPr>
      </w:pPr>
      <w:r w:rsidRPr="00343055">
        <w:rPr>
          <w:rFonts w:eastAsia="Times New Roman" w:cstheme="minorHAnsi"/>
          <w:color w:val="000000"/>
          <w:kern w:val="0"/>
          <w:sz w:val="24"/>
          <w:szCs w:val="24"/>
          <w:lang w:val="en-US" w:eastAsia="da-DK"/>
          <w14:ligatures w14:val="none"/>
        </w:rPr>
        <w:t>”Will Space Tourism Ever Take Off?”, video, 2020.</w:t>
      </w:r>
    </w:p>
    <w:p w14:paraId="61D1E3B9" w14:textId="77777777" w:rsidR="002736C9" w:rsidRPr="00C07B3E" w:rsidRDefault="002736C9" w:rsidP="002736C9">
      <w:pPr>
        <w:rPr>
          <w:rFonts w:cstheme="minorHAnsi"/>
          <w:lang w:val="en-US"/>
        </w:rPr>
      </w:pPr>
      <w:hyperlink r:id="rId7" w:history="1">
        <w:r w:rsidRPr="00C07B3E">
          <w:rPr>
            <w:rStyle w:val="Hyperlink"/>
            <w:rFonts w:cstheme="minorHAnsi"/>
            <w:lang w:val="en-US"/>
          </w:rPr>
          <w:t>https://drive.google.com/file/d/13AL2IMPIAwh2NqtDWeD8j8aDCPyY8LCl/view?usp=drive_link</w:t>
        </w:r>
      </w:hyperlink>
    </w:p>
    <w:p w14:paraId="57E01B47" w14:textId="77777777" w:rsidR="00C07B3E" w:rsidRPr="00F71A15" w:rsidRDefault="00C07B3E" w:rsidP="00C07B3E">
      <w:pPr>
        <w:spacing w:after="200" w:line="240" w:lineRule="auto"/>
        <w:rPr>
          <w:rFonts w:eastAsia="Times New Roman" w:cstheme="minorHAnsi"/>
          <w:kern w:val="0"/>
          <w:sz w:val="24"/>
          <w:szCs w:val="24"/>
          <w:lang w:eastAsia="da-DK"/>
          <w14:ligatures w14:val="none"/>
        </w:rPr>
      </w:pPr>
      <w:r w:rsidRPr="00F71A15">
        <w:rPr>
          <w:rFonts w:eastAsia="Times New Roman" w:cstheme="minorHAnsi"/>
          <w:b/>
          <w:bCs/>
          <w:color w:val="8B3F4C"/>
          <w:kern w:val="0"/>
          <w:sz w:val="24"/>
          <w:szCs w:val="24"/>
          <w:lang w:eastAsia="da-DK"/>
          <w14:ligatures w14:val="none"/>
        </w:rPr>
        <w:t>Assignment 3</w:t>
      </w:r>
    </w:p>
    <w:tbl>
      <w:tblPr>
        <w:tblW w:w="0" w:type="auto"/>
        <w:tblCellMar>
          <w:top w:w="15" w:type="dxa"/>
          <w:left w:w="15" w:type="dxa"/>
          <w:bottom w:w="15" w:type="dxa"/>
          <w:right w:w="15" w:type="dxa"/>
        </w:tblCellMar>
        <w:tblLook w:val="04A0" w:firstRow="1" w:lastRow="0" w:firstColumn="1" w:lastColumn="0" w:noHBand="0" w:noVBand="1"/>
      </w:tblPr>
      <w:tblGrid>
        <w:gridCol w:w="1842"/>
        <w:gridCol w:w="3876"/>
        <w:gridCol w:w="3910"/>
      </w:tblGrid>
      <w:tr w:rsidR="00C07B3E" w:rsidRPr="00F71A15" w14:paraId="1D0AE90E" w14:textId="77777777" w:rsidTr="00BB3623">
        <w:trPr>
          <w:trHeight w:val="283"/>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35972" w14:textId="77777777" w:rsidR="00C07B3E" w:rsidRPr="00F71A15" w:rsidRDefault="00C07B3E" w:rsidP="00C07B3E">
            <w:pPr>
              <w:numPr>
                <w:ilvl w:val="0"/>
                <w:numId w:val="7"/>
              </w:numPr>
              <w:spacing w:after="0" w:line="240" w:lineRule="auto"/>
              <w:textAlignment w:val="baseline"/>
              <w:rPr>
                <w:rFonts w:eastAsia="Times New Roman" w:cstheme="minorHAnsi"/>
                <w:b/>
                <w:bCs/>
                <w:color w:val="000000"/>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 xml:space="preserve">Find og skriv 14 forskellige ord fra videoens lydside, der tilhører det semantiske felt </w:t>
            </w:r>
            <w:r w:rsidRPr="00F71A15">
              <w:rPr>
                <w:rFonts w:eastAsia="Times New Roman" w:cstheme="minorHAnsi"/>
                <w:b/>
                <w:bCs/>
                <w:i/>
                <w:iCs/>
                <w:color w:val="000000"/>
                <w:kern w:val="0"/>
                <w:sz w:val="24"/>
                <w:szCs w:val="24"/>
                <w:lang w:eastAsia="da-DK"/>
                <w14:ligatures w14:val="none"/>
              </w:rPr>
              <w:t>space.</w:t>
            </w:r>
          </w:p>
          <w:p w14:paraId="090B3E6A"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r w:rsidRPr="00F71A15">
              <w:rPr>
                <w:rFonts w:eastAsia="Times New Roman" w:cstheme="minorHAnsi"/>
                <w:kern w:val="0"/>
                <w:sz w:val="24"/>
                <w:szCs w:val="24"/>
                <w:lang w:eastAsia="da-DK"/>
                <w14:ligatures w14:val="none"/>
              </w:rPr>
              <w:br/>
            </w:r>
          </w:p>
          <w:p w14:paraId="0F660D60" w14:textId="77777777" w:rsidR="00C07B3E" w:rsidRPr="00F71A15" w:rsidRDefault="00C07B3E" w:rsidP="00C07B3E">
            <w:pPr>
              <w:numPr>
                <w:ilvl w:val="0"/>
                <w:numId w:val="8"/>
              </w:numPr>
              <w:spacing w:line="240" w:lineRule="auto"/>
              <w:textAlignment w:val="baseline"/>
              <w:rPr>
                <w:rFonts w:eastAsia="Times New Roman" w:cstheme="minorHAnsi"/>
                <w:b/>
                <w:bCs/>
                <w:color w:val="000000"/>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Skriv for hvert ord, hvilken ordklasse det tilhører i sammenhængen.</w:t>
            </w:r>
          </w:p>
          <w:p w14:paraId="591BDD70"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3CA625BD" w14:textId="77777777" w:rsidTr="00BB3623">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B8FFC"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F7E7A" w14:textId="77777777" w:rsidR="00C07B3E" w:rsidRPr="00F71A15" w:rsidRDefault="00C07B3E" w:rsidP="00BB3623">
            <w:pPr>
              <w:spacing w:after="120" w:line="240" w:lineRule="auto"/>
              <w:ind w:left="720"/>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shd w:val="clear" w:color="auto" w:fill="FFFFFF"/>
                <w:lang w:eastAsia="da-DK"/>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3F68B" w14:textId="77777777" w:rsidR="00C07B3E" w:rsidRPr="00F71A15" w:rsidRDefault="00C07B3E" w:rsidP="00BB3623">
            <w:pPr>
              <w:spacing w:after="120" w:line="240" w:lineRule="auto"/>
              <w:ind w:left="720"/>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shd w:val="clear" w:color="auto" w:fill="FFFFFF"/>
                <w:lang w:eastAsia="da-DK"/>
                <w14:ligatures w14:val="none"/>
              </w:rPr>
              <w:t>b.</w:t>
            </w:r>
          </w:p>
        </w:tc>
      </w:tr>
      <w:tr w:rsidR="00C07B3E" w:rsidRPr="00F71A15" w14:paraId="0630CD7C"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28539"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BDB312"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BB1CD"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408B9557"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7B084"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B80B5"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587E7"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48E6C097"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CFE13"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DC0614"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20BAD"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498C4E4B"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74B67"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49380"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B4A40"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0F7C8DDD"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4734E"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84BEF"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5C613"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2A2BFAD4"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B0B49"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CCB9C"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BDC37"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3BAAD6BC"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2707A"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1F3E1"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5C671"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35CEE6AA"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CC38A"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6456C"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2143B"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2235A9E5"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3C952"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F2628"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679E6F"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498E359F"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3780D"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18C5A"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21576"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0731F224"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BE1DC"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4B19B"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E4460"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3043711D"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30BB2"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4837B"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4DB07"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3F119DC0"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729A6"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57D0C"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B3AF6"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r w:rsidR="00C07B3E" w:rsidRPr="00F71A15" w14:paraId="7A85F3F2" w14:textId="77777777" w:rsidTr="00BB3623">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D92F0" w14:textId="77777777" w:rsidR="00C07B3E" w:rsidRPr="00F71A15" w:rsidRDefault="00C07B3E" w:rsidP="00BB3623">
            <w:pPr>
              <w:spacing w:before="120" w:after="120" w:line="240" w:lineRule="auto"/>
              <w:rPr>
                <w:rFonts w:eastAsia="Times New Roman" w:cstheme="minorHAnsi"/>
                <w:kern w:val="0"/>
                <w:sz w:val="24"/>
                <w:szCs w:val="24"/>
                <w:lang w:eastAsia="da-DK"/>
                <w14:ligatures w14:val="none"/>
              </w:rPr>
            </w:pPr>
            <w:r w:rsidRPr="00F71A15">
              <w:rPr>
                <w:rFonts w:eastAsia="Times New Roman" w:cstheme="minorHAnsi"/>
                <w:b/>
                <w:bCs/>
                <w:color w:val="000000"/>
                <w:kern w:val="0"/>
                <w:sz w:val="24"/>
                <w:szCs w:val="24"/>
                <w:lang w:eastAsia="da-DK"/>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ABFE7"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0DC08" w14:textId="77777777" w:rsidR="00C07B3E" w:rsidRPr="00F71A15" w:rsidRDefault="00C07B3E" w:rsidP="00BB3623">
            <w:pPr>
              <w:spacing w:after="0" w:line="240" w:lineRule="auto"/>
              <w:rPr>
                <w:rFonts w:eastAsia="Times New Roman" w:cstheme="minorHAnsi"/>
                <w:kern w:val="0"/>
                <w:sz w:val="24"/>
                <w:szCs w:val="24"/>
                <w:lang w:eastAsia="da-DK"/>
                <w14:ligatures w14:val="none"/>
              </w:rPr>
            </w:pPr>
          </w:p>
        </w:tc>
      </w:tr>
    </w:tbl>
    <w:p w14:paraId="19D277D6" w14:textId="77777777" w:rsidR="00C07B3E" w:rsidRPr="00C07B3E" w:rsidRDefault="00C07B3E" w:rsidP="002736C9">
      <w:pPr>
        <w:rPr>
          <w:rFonts w:cstheme="minorHAnsi"/>
          <w:lang w:val="en-US"/>
        </w:rPr>
      </w:pPr>
    </w:p>
    <w:p w14:paraId="19C66E0A" w14:textId="7576ACCB" w:rsidR="00947E79" w:rsidRDefault="00947E79" w:rsidP="00947E79">
      <w:pPr>
        <w:pStyle w:val="title"/>
        <w:numPr>
          <w:ilvl w:val="0"/>
          <w:numId w:val="4"/>
        </w:numPr>
        <w:shd w:val="clear" w:color="auto" w:fill="FFFFFF"/>
        <w:rPr>
          <w:rFonts w:ascii="Arial" w:hAnsi="Arial" w:cs="Arial"/>
          <w:b/>
          <w:bCs/>
          <w:color w:val="242729"/>
        </w:rPr>
      </w:pPr>
      <w:r>
        <w:rPr>
          <w:rFonts w:ascii="Arial" w:hAnsi="Arial" w:cs="Arial"/>
          <w:b/>
          <w:bCs/>
          <w:color w:val="242729"/>
        </w:rPr>
        <w:t>Identificér 10 ord inden for et semantisk felt fra en ‘TED Talk’</w:t>
      </w:r>
    </w:p>
    <w:p w14:paraId="4C42A63E" w14:textId="77777777" w:rsidR="00947E79" w:rsidRDefault="00947E79" w:rsidP="00947E79">
      <w:pPr>
        <w:pStyle w:val="NormalWeb"/>
        <w:shd w:val="clear" w:color="auto" w:fill="FFFFFF"/>
        <w:rPr>
          <w:rFonts w:ascii="Arial" w:hAnsi="Arial" w:cs="Arial"/>
          <w:color w:val="242729"/>
        </w:rPr>
      </w:pPr>
      <w:r>
        <w:rPr>
          <w:rFonts w:ascii="Arial" w:hAnsi="Arial" w:cs="Arial"/>
          <w:color w:val="242729"/>
        </w:rPr>
        <w:t>Videoklippet nedenfor er et uddrag af en </w:t>
      </w:r>
      <w:r>
        <w:rPr>
          <w:rStyle w:val="Fremhv"/>
          <w:rFonts w:ascii="Arial" w:eastAsiaTheme="majorEastAsia" w:hAnsi="Arial" w:cs="Arial"/>
          <w:color w:val="242729"/>
        </w:rPr>
        <w:t>TED Talk</w:t>
      </w:r>
      <w:r>
        <w:rPr>
          <w:rFonts w:ascii="Arial" w:hAnsi="Arial" w:cs="Arial"/>
          <w:color w:val="242729"/>
        </w:rPr>
        <w:t> med immunologen Kaitlyn Sadtler.</w:t>
      </w:r>
    </w:p>
    <w:p w14:paraId="33F0829F" w14:textId="77777777" w:rsidR="00947E79" w:rsidRDefault="00947E79" w:rsidP="00947E79">
      <w:pPr>
        <w:pStyle w:val="NormalWeb"/>
        <w:shd w:val="clear" w:color="auto" w:fill="FFFFFF"/>
        <w:rPr>
          <w:rFonts w:ascii="Arial" w:hAnsi="Arial" w:cs="Arial"/>
          <w:color w:val="242729"/>
        </w:rPr>
      </w:pPr>
      <w:r>
        <w:rPr>
          <w:rFonts w:ascii="Arial" w:hAnsi="Arial" w:cs="Arial"/>
          <w:color w:val="242729"/>
        </w:rPr>
        <w:t>Du skal:</w:t>
      </w:r>
    </w:p>
    <w:p w14:paraId="2CCFEF65" w14:textId="77777777" w:rsidR="00947E79" w:rsidRDefault="00947E79" w:rsidP="00947E79">
      <w:pPr>
        <w:pStyle w:val="NormalWeb"/>
        <w:shd w:val="clear" w:color="auto" w:fill="FFFFFF"/>
        <w:rPr>
          <w:rFonts w:ascii="Arial" w:hAnsi="Arial" w:cs="Arial"/>
          <w:color w:val="242729"/>
        </w:rPr>
      </w:pPr>
      <w:r>
        <w:rPr>
          <w:rStyle w:val="Strk"/>
          <w:rFonts w:ascii="Arial" w:eastAsiaTheme="majorEastAsia" w:hAnsi="Arial" w:cs="Arial"/>
          <w:color w:val="242729"/>
        </w:rPr>
        <w:t>1.</w:t>
      </w:r>
      <w:r>
        <w:rPr>
          <w:rFonts w:ascii="Arial" w:hAnsi="Arial" w:cs="Arial"/>
          <w:color w:val="242729"/>
        </w:rPr>
        <w:t> Finde og skrive i alt 10 ord fra videoklippet, der tilhører </w:t>
      </w:r>
      <w:hyperlink r:id="rId8" w:anchor="_1629" w:history="1">
        <w:r>
          <w:rPr>
            <w:rStyle w:val="Hyperlink"/>
            <w:rFonts w:ascii="Arial" w:eastAsiaTheme="majorEastAsia" w:hAnsi="Arial" w:cs="Arial"/>
            <w:color w:val="1E90FF"/>
          </w:rPr>
          <w:t>det semantiske felt</w:t>
        </w:r>
      </w:hyperlink>
      <w:r>
        <w:rPr>
          <w:rFonts w:ascii="Arial" w:hAnsi="Arial" w:cs="Arial"/>
          <w:color w:val="242729"/>
        </w:rPr>
        <w:t> </w:t>
      </w:r>
      <w:r>
        <w:rPr>
          <w:rStyle w:val="Fremhv"/>
          <w:rFonts w:ascii="Arial" w:eastAsiaTheme="majorEastAsia" w:hAnsi="Arial" w:cs="Arial"/>
          <w:color w:val="242729"/>
        </w:rPr>
        <w:t>health and disease</w:t>
      </w:r>
      <w:r>
        <w:rPr>
          <w:rFonts w:ascii="Arial" w:hAnsi="Arial" w:cs="Arial"/>
          <w:color w:val="242729"/>
        </w:rPr>
        <w:t>.</w:t>
      </w:r>
    </w:p>
    <w:p w14:paraId="401FC32B" w14:textId="77777777" w:rsidR="00947E79" w:rsidRDefault="00947E79" w:rsidP="00947E79">
      <w:pPr>
        <w:pStyle w:val="NormalWeb"/>
        <w:shd w:val="clear" w:color="auto" w:fill="FFFFFF"/>
        <w:rPr>
          <w:rFonts w:ascii="Arial" w:hAnsi="Arial" w:cs="Arial"/>
          <w:color w:val="242729"/>
        </w:rPr>
      </w:pPr>
      <w:r>
        <w:rPr>
          <w:rStyle w:val="Strk"/>
          <w:rFonts w:ascii="Arial" w:eastAsiaTheme="majorEastAsia" w:hAnsi="Arial" w:cs="Arial"/>
          <w:color w:val="242729"/>
        </w:rPr>
        <w:t>2. </w:t>
      </w:r>
      <w:r>
        <w:rPr>
          <w:rFonts w:ascii="Arial" w:hAnsi="Arial" w:cs="Arial"/>
          <w:color w:val="242729"/>
        </w:rPr>
        <w:t>Skrive for hvert af de 10 ord, hvilken ordklasse ordet tilhører.</w:t>
      </w:r>
    </w:p>
    <w:p w14:paraId="146FE4B8" w14:textId="53CD5FC0" w:rsidR="00947E79" w:rsidRDefault="00947E79" w:rsidP="00947E79">
      <w:pPr>
        <w:pStyle w:val="NormalWeb"/>
        <w:shd w:val="clear" w:color="auto" w:fill="FFFFFF"/>
        <w:rPr>
          <w:rFonts w:ascii="Arial" w:hAnsi="Arial" w:cs="Arial"/>
          <w:color w:val="242729"/>
        </w:rPr>
      </w:pPr>
      <w:r>
        <w:rPr>
          <w:rFonts w:ascii="Arial" w:hAnsi="Arial" w:cs="Arial"/>
          <w:color w:val="242729"/>
        </w:rPr>
        <w:t xml:space="preserve">Lav øvelsen i minlæring – ligger som lektie: </w:t>
      </w:r>
      <w:hyperlink r:id="rId9" w:history="1">
        <w:r w:rsidRPr="00780F28">
          <w:rPr>
            <w:rStyle w:val="Hyperlink"/>
            <w:rFonts w:ascii="Arial" w:hAnsi="Arial" w:cs="Arial"/>
          </w:rPr>
          <w:t>https://app.minlaering.dk/lektier?vis=268997</w:t>
        </w:r>
      </w:hyperlink>
    </w:p>
    <w:p w14:paraId="54E48A9D" w14:textId="77777777" w:rsidR="00197EB5" w:rsidRDefault="00197EB5" w:rsidP="00947E79">
      <w:pPr>
        <w:pStyle w:val="NormalWeb"/>
        <w:shd w:val="clear" w:color="auto" w:fill="FFFFFF"/>
        <w:rPr>
          <w:rFonts w:ascii="Arial" w:hAnsi="Arial" w:cs="Arial"/>
          <w:color w:val="242729"/>
        </w:rPr>
      </w:pPr>
    </w:p>
    <w:p w14:paraId="35117BE2" w14:textId="2BA78993" w:rsidR="00197EB5" w:rsidRDefault="00197EB5" w:rsidP="00197EB5">
      <w:pPr>
        <w:pStyle w:val="NormalWeb"/>
        <w:numPr>
          <w:ilvl w:val="0"/>
          <w:numId w:val="4"/>
        </w:numPr>
        <w:shd w:val="clear" w:color="auto" w:fill="FFFFFF"/>
        <w:rPr>
          <w:rFonts w:ascii="Arial" w:hAnsi="Arial" w:cs="Arial"/>
          <w:color w:val="242729"/>
        </w:rPr>
      </w:pPr>
      <w:r>
        <w:rPr>
          <w:rFonts w:ascii="Arial" w:hAnsi="Arial" w:cs="Arial"/>
          <w:color w:val="242729"/>
        </w:rPr>
        <w:t>Hvis mere tid: Læs om gradbøjning af adjektiver og start øvelser i minlæring.</w:t>
      </w:r>
    </w:p>
    <w:p w14:paraId="426C3C56" w14:textId="77777777" w:rsidR="00947E79" w:rsidRDefault="00947E79" w:rsidP="00947E79">
      <w:pPr>
        <w:pStyle w:val="NormalWeb"/>
        <w:shd w:val="clear" w:color="auto" w:fill="FFFFFF"/>
        <w:rPr>
          <w:rFonts w:ascii="Arial" w:hAnsi="Arial" w:cs="Arial"/>
          <w:color w:val="242729"/>
        </w:rPr>
      </w:pPr>
    </w:p>
    <w:p w14:paraId="7534F303" w14:textId="77777777" w:rsidR="00806410" w:rsidRPr="00947E79" w:rsidRDefault="00806410">
      <w:pPr>
        <w:rPr>
          <w:rFonts w:cstheme="minorHAnsi"/>
        </w:rPr>
      </w:pPr>
    </w:p>
    <w:sectPr w:rsidR="00806410" w:rsidRPr="00947E79">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8D814" w14:textId="77777777" w:rsidR="00AD56AF" w:rsidRDefault="00AD56AF" w:rsidP="001D63C4">
      <w:pPr>
        <w:spacing w:after="0" w:line="240" w:lineRule="auto"/>
      </w:pPr>
      <w:r>
        <w:separator/>
      </w:r>
    </w:p>
  </w:endnote>
  <w:endnote w:type="continuationSeparator" w:id="0">
    <w:p w14:paraId="0D735E33" w14:textId="77777777" w:rsidR="00AD56AF" w:rsidRDefault="00AD56AF" w:rsidP="001D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6CCF8" w14:textId="77777777" w:rsidR="00AD56AF" w:rsidRDefault="00AD56AF" w:rsidP="001D63C4">
      <w:pPr>
        <w:spacing w:after="0" w:line="240" w:lineRule="auto"/>
      </w:pPr>
      <w:r>
        <w:separator/>
      </w:r>
    </w:p>
  </w:footnote>
  <w:footnote w:type="continuationSeparator" w:id="0">
    <w:p w14:paraId="417BA10B" w14:textId="77777777" w:rsidR="00AD56AF" w:rsidRDefault="00AD56AF" w:rsidP="001D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BF7A4" w14:textId="75E7A856" w:rsidR="001D63C4" w:rsidRDefault="001D63C4">
    <w:pPr>
      <w:pStyle w:val="Sidehoved"/>
    </w:pPr>
    <w:r>
      <w:t>1cEN. Semantiske felter</w:t>
    </w:r>
    <w:r w:rsidR="00C07B3E">
      <w:t xml:space="preserve"> / semantic fields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25C8A"/>
    <w:multiLevelType w:val="hybridMultilevel"/>
    <w:tmpl w:val="42AC4A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C1C14E4"/>
    <w:multiLevelType w:val="hybridMultilevel"/>
    <w:tmpl w:val="5A1EA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5668B7"/>
    <w:multiLevelType w:val="multilevel"/>
    <w:tmpl w:val="EEA6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429C8"/>
    <w:multiLevelType w:val="hybridMultilevel"/>
    <w:tmpl w:val="0B787A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81141E6"/>
    <w:multiLevelType w:val="hybridMultilevel"/>
    <w:tmpl w:val="74A2E0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A574A94"/>
    <w:multiLevelType w:val="hybridMultilevel"/>
    <w:tmpl w:val="B07040A8"/>
    <w:lvl w:ilvl="0" w:tplc="E85E2234">
      <w:start w:val="2"/>
      <w:numFmt w:val="lowerLetter"/>
      <w:lvlText w:val="%1."/>
      <w:lvlJc w:val="left"/>
      <w:pPr>
        <w:tabs>
          <w:tab w:val="num" w:pos="720"/>
        </w:tabs>
        <w:ind w:left="720" w:hanging="360"/>
      </w:pPr>
    </w:lvl>
    <w:lvl w:ilvl="1" w:tplc="965E25BC" w:tentative="1">
      <w:start w:val="1"/>
      <w:numFmt w:val="decimal"/>
      <w:lvlText w:val="%2."/>
      <w:lvlJc w:val="left"/>
      <w:pPr>
        <w:tabs>
          <w:tab w:val="num" w:pos="1440"/>
        </w:tabs>
        <w:ind w:left="1440" w:hanging="360"/>
      </w:pPr>
    </w:lvl>
    <w:lvl w:ilvl="2" w:tplc="0C347460" w:tentative="1">
      <w:start w:val="1"/>
      <w:numFmt w:val="decimal"/>
      <w:lvlText w:val="%3."/>
      <w:lvlJc w:val="left"/>
      <w:pPr>
        <w:tabs>
          <w:tab w:val="num" w:pos="2160"/>
        </w:tabs>
        <w:ind w:left="2160" w:hanging="360"/>
      </w:pPr>
    </w:lvl>
    <w:lvl w:ilvl="3" w:tplc="0018E7AC" w:tentative="1">
      <w:start w:val="1"/>
      <w:numFmt w:val="decimal"/>
      <w:lvlText w:val="%4."/>
      <w:lvlJc w:val="left"/>
      <w:pPr>
        <w:tabs>
          <w:tab w:val="num" w:pos="2880"/>
        </w:tabs>
        <w:ind w:left="2880" w:hanging="360"/>
      </w:pPr>
    </w:lvl>
    <w:lvl w:ilvl="4" w:tplc="49A0F998" w:tentative="1">
      <w:start w:val="1"/>
      <w:numFmt w:val="decimal"/>
      <w:lvlText w:val="%5."/>
      <w:lvlJc w:val="left"/>
      <w:pPr>
        <w:tabs>
          <w:tab w:val="num" w:pos="3600"/>
        </w:tabs>
        <w:ind w:left="3600" w:hanging="360"/>
      </w:pPr>
    </w:lvl>
    <w:lvl w:ilvl="5" w:tplc="EE12C994" w:tentative="1">
      <w:start w:val="1"/>
      <w:numFmt w:val="decimal"/>
      <w:lvlText w:val="%6."/>
      <w:lvlJc w:val="left"/>
      <w:pPr>
        <w:tabs>
          <w:tab w:val="num" w:pos="4320"/>
        </w:tabs>
        <w:ind w:left="4320" w:hanging="360"/>
      </w:pPr>
    </w:lvl>
    <w:lvl w:ilvl="6" w:tplc="A77E251A" w:tentative="1">
      <w:start w:val="1"/>
      <w:numFmt w:val="decimal"/>
      <w:lvlText w:val="%7."/>
      <w:lvlJc w:val="left"/>
      <w:pPr>
        <w:tabs>
          <w:tab w:val="num" w:pos="5040"/>
        </w:tabs>
        <w:ind w:left="5040" w:hanging="360"/>
      </w:pPr>
    </w:lvl>
    <w:lvl w:ilvl="7" w:tplc="CBD063D4" w:tentative="1">
      <w:start w:val="1"/>
      <w:numFmt w:val="decimal"/>
      <w:lvlText w:val="%8."/>
      <w:lvlJc w:val="left"/>
      <w:pPr>
        <w:tabs>
          <w:tab w:val="num" w:pos="5760"/>
        </w:tabs>
        <w:ind w:left="5760" w:hanging="360"/>
      </w:pPr>
    </w:lvl>
    <w:lvl w:ilvl="8" w:tplc="2B082100" w:tentative="1">
      <w:start w:val="1"/>
      <w:numFmt w:val="decimal"/>
      <w:lvlText w:val="%9."/>
      <w:lvlJc w:val="left"/>
      <w:pPr>
        <w:tabs>
          <w:tab w:val="num" w:pos="6480"/>
        </w:tabs>
        <w:ind w:left="6480" w:hanging="360"/>
      </w:pPr>
    </w:lvl>
  </w:abstractNum>
  <w:abstractNum w:abstractNumId="6" w15:restartNumberingAfterBreak="0">
    <w:nsid w:val="70314564"/>
    <w:multiLevelType w:val="multilevel"/>
    <w:tmpl w:val="866E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8573773">
    <w:abstractNumId w:val="6"/>
    <w:lvlOverride w:ilvl="0">
      <w:lvl w:ilvl="0">
        <w:numFmt w:val="lowerLetter"/>
        <w:lvlText w:val="%1."/>
        <w:lvlJc w:val="left"/>
      </w:lvl>
    </w:lvlOverride>
  </w:num>
  <w:num w:numId="2" w16cid:durableId="374239993">
    <w:abstractNumId w:val="6"/>
    <w:lvlOverride w:ilvl="0">
      <w:lvl w:ilvl="0">
        <w:numFmt w:val="lowerLetter"/>
        <w:lvlText w:val="%1."/>
        <w:lvlJc w:val="left"/>
      </w:lvl>
    </w:lvlOverride>
  </w:num>
  <w:num w:numId="3" w16cid:durableId="1426922515">
    <w:abstractNumId w:val="1"/>
  </w:num>
  <w:num w:numId="4" w16cid:durableId="1066956917">
    <w:abstractNumId w:val="3"/>
  </w:num>
  <w:num w:numId="5" w16cid:durableId="1192692951">
    <w:abstractNumId w:val="4"/>
  </w:num>
  <w:num w:numId="6" w16cid:durableId="759838156">
    <w:abstractNumId w:val="0"/>
  </w:num>
  <w:num w:numId="7" w16cid:durableId="929463347">
    <w:abstractNumId w:val="2"/>
    <w:lvlOverride w:ilvl="0">
      <w:lvl w:ilvl="0">
        <w:numFmt w:val="lowerLetter"/>
        <w:lvlText w:val="%1."/>
        <w:lvlJc w:val="left"/>
      </w:lvl>
    </w:lvlOverride>
  </w:num>
  <w:num w:numId="8" w16cid:durableId="862865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C9"/>
    <w:rsid w:val="00197EB5"/>
    <w:rsid w:val="001D63C4"/>
    <w:rsid w:val="002736C9"/>
    <w:rsid w:val="004B314D"/>
    <w:rsid w:val="00806410"/>
    <w:rsid w:val="00947E79"/>
    <w:rsid w:val="00AD56AF"/>
    <w:rsid w:val="00C07B3E"/>
    <w:rsid w:val="00D34D3F"/>
    <w:rsid w:val="00E91739"/>
    <w:rsid w:val="00FA23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B1E7"/>
  <w15:chartTrackingRefBased/>
  <w15:docId w15:val="{C39D0819-E5F9-425F-9A55-88530105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6C9"/>
  </w:style>
  <w:style w:type="paragraph" w:styleId="Overskrift1">
    <w:name w:val="heading 1"/>
    <w:basedOn w:val="Normal"/>
    <w:next w:val="Normal"/>
    <w:link w:val="Overskrift1Tegn"/>
    <w:uiPriority w:val="9"/>
    <w:qFormat/>
    <w:rsid w:val="00273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73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736C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736C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736C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736C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736C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736C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736C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36C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736C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736C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736C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736C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736C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736C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736C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736C9"/>
    <w:rPr>
      <w:rFonts w:eastAsiaTheme="majorEastAsia" w:cstheme="majorBidi"/>
      <w:color w:val="272727" w:themeColor="text1" w:themeTint="D8"/>
    </w:rPr>
  </w:style>
  <w:style w:type="paragraph" w:styleId="Titel">
    <w:name w:val="Title"/>
    <w:basedOn w:val="Normal"/>
    <w:next w:val="Normal"/>
    <w:link w:val="TitelTegn"/>
    <w:uiPriority w:val="10"/>
    <w:qFormat/>
    <w:rsid w:val="00273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736C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736C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736C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736C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736C9"/>
    <w:rPr>
      <w:i/>
      <w:iCs/>
      <w:color w:val="404040" w:themeColor="text1" w:themeTint="BF"/>
    </w:rPr>
  </w:style>
  <w:style w:type="paragraph" w:styleId="Listeafsnit">
    <w:name w:val="List Paragraph"/>
    <w:basedOn w:val="Normal"/>
    <w:uiPriority w:val="34"/>
    <w:qFormat/>
    <w:rsid w:val="002736C9"/>
    <w:pPr>
      <w:ind w:left="720"/>
      <w:contextualSpacing/>
    </w:pPr>
  </w:style>
  <w:style w:type="character" w:styleId="Kraftigfremhvning">
    <w:name w:val="Intense Emphasis"/>
    <w:basedOn w:val="Standardskrifttypeiafsnit"/>
    <w:uiPriority w:val="21"/>
    <w:qFormat/>
    <w:rsid w:val="002736C9"/>
    <w:rPr>
      <w:i/>
      <w:iCs/>
      <w:color w:val="2F5496" w:themeColor="accent1" w:themeShade="BF"/>
    </w:rPr>
  </w:style>
  <w:style w:type="paragraph" w:styleId="Strktcitat">
    <w:name w:val="Intense Quote"/>
    <w:basedOn w:val="Normal"/>
    <w:next w:val="Normal"/>
    <w:link w:val="StrktcitatTegn"/>
    <w:uiPriority w:val="30"/>
    <w:qFormat/>
    <w:rsid w:val="00273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736C9"/>
    <w:rPr>
      <w:i/>
      <w:iCs/>
      <w:color w:val="2F5496" w:themeColor="accent1" w:themeShade="BF"/>
    </w:rPr>
  </w:style>
  <w:style w:type="character" w:styleId="Kraftighenvisning">
    <w:name w:val="Intense Reference"/>
    <w:basedOn w:val="Standardskrifttypeiafsnit"/>
    <w:uiPriority w:val="32"/>
    <w:qFormat/>
    <w:rsid w:val="002736C9"/>
    <w:rPr>
      <w:b/>
      <w:bCs/>
      <w:smallCaps/>
      <w:color w:val="2F5496" w:themeColor="accent1" w:themeShade="BF"/>
      <w:spacing w:val="5"/>
    </w:rPr>
  </w:style>
  <w:style w:type="paragraph" w:styleId="NormalWeb">
    <w:name w:val="Normal (Web)"/>
    <w:basedOn w:val="Normal"/>
    <w:uiPriority w:val="99"/>
    <w:semiHidden/>
    <w:unhideWhenUsed/>
    <w:rsid w:val="002736C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2736C9"/>
    <w:rPr>
      <w:color w:val="0563C1" w:themeColor="hyperlink"/>
      <w:u w:val="single"/>
    </w:rPr>
  </w:style>
  <w:style w:type="character" w:styleId="BesgtLink">
    <w:name w:val="FollowedHyperlink"/>
    <w:basedOn w:val="Standardskrifttypeiafsnit"/>
    <w:uiPriority w:val="99"/>
    <w:semiHidden/>
    <w:unhideWhenUsed/>
    <w:rsid w:val="002736C9"/>
    <w:rPr>
      <w:color w:val="954F72" w:themeColor="followedHyperlink"/>
      <w:u w:val="single"/>
    </w:rPr>
  </w:style>
  <w:style w:type="paragraph" w:styleId="Sidehoved">
    <w:name w:val="header"/>
    <w:basedOn w:val="Normal"/>
    <w:link w:val="SidehovedTegn"/>
    <w:uiPriority w:val="99"/>
    <w:unhideWhenUsed/>
    <w:rsid w:val="001D63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D63C4"/>
  </w:style>
  <w:style w:type="paragraph" w:styleId="Sidefod">
    <w:name w:val="footer"/>
    <w:basedOn w:val="Normal"/>
    <w:link w:val="SidefodTegn"/>
    <w:uiPriority w:val="99"/>
    <w:unhideWhenUsed/>
    <w:rsid w:val="001D63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D63C4"/>
  </w:style>
  <w:style w:type="paragraph" w:customStyle="1" w:styleId="title">
    <w:name w:val="title"/>
    <w:basedOn w:val="Normal"/>
    <w:rsid w:val="00947E7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m-0">
    <w:name w:val="m-0"/>
    <w:basedOn w:val="Normal"/>
    <w:rsid w:val="00947E7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947E79"/>
    <w:rPr>
      <w:i/>
      <w:iCs/>
    </w:rPr>
  </w:style>
  <w:style w:type="character" w:styleId="Strk">
    <w:name w:val="Strong"/>
    <w:basedOn w:val="Standardskrifttypeiafsnit"/>
    <w:uiPriority w:val="22"/>
    <w:qFormat/>
    <w:rsid w:val="00947E79"/>
    <w:rPr>
      <w:b/>
      <w:bCs/>
    </w:rPr>
  </w:style>
  <w:style w:type="character" w:styleId="Ulstomtale">
    <w:name w:val="Unresolved Mention"/>
    <w:basedOn w:val="Standardskrifttypeiafsnit"/>
    <w:uiPriority w:val="99"/>
    <w:semiHidden/>
    <w:unhideWhenUsed/>
    <w:rsid w:val="00947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86439">
      <w:bodyDiv w:val="1"/>
      <w:marLeft w:val="0"/>
      <w:marRight w:val="0"/>
      <w:marTop w:val="0"/>
      <w:marBottom w:val="0"/>
      <w:divBdr>
        <w:top w:val="none" w:sz="0" w:space="0" w:color="auto"/>
        <w:left w:val="none" w:sz="0" w:space="0" w:color="auto"/>
        <w:bottom w:val="none" w:sz="0" w:space="0" w:color="auto"/>
        <w:right w:val="none" w:sz="0" w:space="0" w:color="auto"/>
      </w:divBdr>
      <w:divsChild>
        <w:div w:id="1694958455">
          <w:marLeft w:val="0"/>
          <w:marRight w:val="0"/>
          <w:marTop w:val="0"/>
          <w:marBottom w:val="0"/>
          <w:divBdr>
            <w:top w:val="none" w:sz="0" w:space="0" w:color="auto"/>
            <w:left w:val="none" w:sz="0" w:space="0" w:color="auto"/>
            <w:bottom w:val="none" w:sz="0" w:space="0" w:color="auto"/>
            <w:right w:val="none" w:sz="0" w:space="0" w:color="auto"/>
          </w:divBdr>
          <w:divsChild>
            <w:div w:id="735014697">
              <w:marLeft w:val="-75"/>
              <w:marRight w:val="0"/>
              <w:marTop w:val="0"/>
              <w:marBottom w:val="0"/>
              <w:divBdr>
                <w:top w:val="none" w:sz="0" w:space="0" w:color="auto"/>
                <w:left w:val="none" w:sz="0" w:space="0" w:color="auto"/>
                <w:bottom w:val="none" w:sz="0" w:space="0" w:color="auto"/>
                <w:right w:val="none" w:sz="0" w:space="0" w:color="auto"/>
              </w:divBdr>
            </w:div>
            <w:div w:id="484977473">
              <w:marLeft w:val="-75"/>
              <w:marRight w:val="0"/>
              <w:marTop w:val="0"/>
              <w:marBottom w:val="0"/>
              <w:divBdr>
                <w:top w:val="none" w:sz="0" w:space="0" w:color="auto"/>
                <w:left w:val="none" w:sz="0" w:space="0" w:color="auto"/>
                <w:bottom w:val="none" w:sz="0" w:space="0" w:color="auto"/>
                <w:right w:val="none" w:sz="0" w:space="0" w:color="auto"/>
              </w:divBdr>
            </w:div>
          </w:divsChild>
        </w:div>
        <w:div w:id="1968857218">
          <w:marLeft w:val="0"/>
          <w:marRight w:val="0"/>
          <w:marTop w:val="0"/>
          <w:marBottom w:val="0"/>
          <w:divBdr>
            <w:top w:val="none" w:sz="0" w:space="0" w:color="auto"/>
            <w:left w:val="none" w:sz="0" w:space="0" w:color="auto"/>
            <w:bottom w:val="none" w:sz="0" w:space="0" w:color="auto"/>
            <w:right w:val="none" w:sz="0" w:space="0" w:color="auto"/>
          </w:divBdr>
        </w:div>
      </w:divsChild>
    </w:div>
    <w:div w:id="12258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inlaering.dk/opgavesaet/88" TargetMode="External"/><Relationship Id="rId3" Type="http://schemas.openxmlformats.org/officeDocument/2006/relationships/settings" Target="settings.xml"/><Relationship Id="rId7" Type="http://schemas.openxmlformats.org/officeDocument/2006/relationships/hyperlink" Target="https://drive.google.com/file/d/13AL2IMPIAwh2NqtDWeD8j8aDCPyY8LCl/view?usp=drive_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minlaering.dk/lektier?vis=268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302</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Brønd</dc:creator>
  <cp:keywords/>
  <dc:description/>
  <cp:lastModifiedBy>Malene Brønd</cp:lastModifiedBy>
  <cp:revision>6</cp:revision>
  <dcterms:created xsi:type="dcterms:W3CDTF">2024-05-16T07:35:00Z</dcterms:created>
  <dcterms:modified xsi:type="dcterms:W3CDTF">2024-05-16T10:35:00Z</dcterms:modified>
</cp:coreProperties>
</file>