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5FB8" w14:textId="77777777" w:rsidR="00D63D30" w:rsidRDefault="00425D11" w:rsidP="008345EF">
      <w:pPr>
        <w:pStyle w:val="Titel"/>
      </w:pPr>
      <w:r>
        <w:t>Arbejdsseddel: Normalfordelt</w:t>
      </w:r>
      <w:r w:rsidR="008345EF">
        <w:t xml:space="preserve"> data</w:t>
      </w:r>
      <w:r>
        <w:t xml:space="preserve"> og regression</w:t>
      </w:r>
    </w:p>
    <w:p w14:paraId="2639F3CE" w14:textId="183FA2A3" w:rsidR="008345EF" w:rsidRDefault="00FD27DB" w:rsidP="00B1785F">
      <w:pPr>
        <w:pStyle w:val="Undertitel"/>
        <w:tabs>
          <w:tab w:val="clear" w:pos="9356"/>
          <w:tab w:val="right" w:pos="9638"/>
        </w:tabs>
      </w:pPr>
      <w:r>
        <w:t>KBJ, oktober 202</w:t>
      </w:r>
      <w:r w:rsidR="00335FE8">
        <w:t>5</w:t>
      </w:r>
      <w:r w:rsidR="008345EF">
        <w:tab/>
        <w:t>3</w:t>
      </w:r>
      <w:r>
        <w:t>g</w:t>
      </w:r>
      <w:r w:rsidR="008345EF">
        <w:t xml:space="preserve"> MA</w:t>
      </w:r>
      <w:r>
        <w:t xml:space="preserve"> A</w:t>
      </w:r>
      <w:r w:rsidR="00335FE8">
        <w:t>1</w:t>
      </w:r>
    </w:p>
    <w:p w14:paraId="184AF723" w14:textId="77777777" w:rsidR="008345EF" w:rsidRDefault="008345EF" w:rsidP="008345EF">
      <w:r>
        <w:rPr>
          <w:b/>
        </w:rPr>
        <w:t>Opgave 1</w:t>
      </w:r>
    </w:p>
    <w:p w14:paraId="0EF7B044" w14:textId="77777777" w:rsidR="008345EF" w:rsidRDefault="0055692A" w:rsidP="008345EF">
      <w:r>
        <w:t xml:space="preserve">I en stikprøve på 300 </w:t>
      </w:r>
      <w:r w:rsidR="00B81204">
        <w:t xml:space="preserve">flaskecolaer har man målt volumenet af det faktiske indhold i flasken. </w:t>
      </w:r>
      <w:r w:rsidR="00033B87">
        <w:t>Måleresultaterne fremgår af bilaget ”</w:t>
      </w:r>
      <w:r w:rsidR="00033B87">
        <w:rPr>
          <w:i/>
        </w:rPr>
        <w:t>colaflasker.xls</w:t>
      </w:r>
      <w:r w:rsidR="005A3219">
        <w:rPr>
          <w:i/>
        </w:rPr>
        <w:t>x</w:t>
      </w:r>
      <w:r w:rsidR="00033B87">
        <w:t>”</w:t>
      </w:r>
      <w:r w:rsidR="005A3219">
        <w:t>.</w:t>
      </w:r>
    </w:p>
    <w:p w14:paraId="4F31DD2B" w14:textId="77777777" w:rsidR="005A3219" w:rsidRDefault="005A3219" w:rsidP="005A3219">
      <w:pPr>
        <w:pStyle w:val="Listeafsnit"/>
      </w:pPr>
      <w:r>
        <w:t>Vis at indholdet i colaflaskerne med god tilnærmelse er normalfordelte.</w:t>
      </w:r>
    </w:p>
    <w:p w14:paraId="46FEAADD" w14:textId="77777777" w:rsidR="005A3219" w:rsidRDefault="005A3219" w:rsidP="005A3219">
      <w:pPr>
        <w:pStyle w:val="Listeafsnit"/>
      </w:pPr>
      <w:r>
        <w:t xml:space="preserve">Bestem </w:t>
      </w:r>
      <w:r w:rsidR="00F52617">
        <w:t>middelværdi og spredning for den tilnærmede normalfordeling.</w:t>
      </w:r>
    </w:p>
    <w:p w14:paraId="32EDBDDF" w14:textId="77777777" w:rsidR="00F52617" w:rsidRDefault="00F52617" w:rsidP="005A3219">
      <w:pPr>
        <w:pStyle w:val="Listeafsnit"/>
      </w:pPr>
      <w:r>
        <w:t>Er en colaflaske med 260,0 mL cola et normalt udfald?</w:t>
      </w:r>
    </w:p>
    <w:p w14:paraId="6599E8D4" w14:textId="77777777" w:rsidR="00F52617" w:rsidRDefault="00F52617" w:rsidP="005A3219">
      <w:pPr>
        <w:pStyle w:val="Listeafsnit"/>
      </w:pPr>
      <w:r>
        <w:t>Ville det være exceptionelt at få en cola-flaske med kun 230 mL cola i?</w:t>
      </w:r>
    </w:p>
    <w:p w14:paraId="5C85FE88" w14:textId="77777777" w:rsidR="00F52617" w:rsidRDefault="00F52617" w:rsidP="005A3219">
      <w:pPr>
        <w:pStyle w:val="Listeafsnit"/>
      </w:pPr>
      <w:r>
        <w:t xml:space="preserve">Hvad er sandsynligheden for at en tilfældigt valgt flaske cola </w:t>
      </w:r>
      <w:r w:rsidR="00095A03">
        <w:t xml:space="preserve">indeholder </w:t>
      </w:r>
      <w:r w:rsidR="00514D5E">
        <w:t>mindst 255 mL cola?</w:t>
      </w:r>
    </w:p>
    <w:p w14:paraId="1B82885E" w14:textId="77777777" w:rsidR="00514D5E" w:rsidRDefault="00514D5E" w:rsidP="00514D5E"/>
    <w:p w14:paraId="79B63345" w14:textId="77777777" w:rsidR="00514D5E" w:rsidRDefault="00514D5E" w:rsidP="00514D5E">
      <w:r>
        <w:rPr>
          <w:b/>
        </w:rPr>
        <w:t>Opgave 2</w:t>
      </w:r>
    </w:p>
    <w:p w14:paraId="5DD9D5F3" w14:textId="77777777" w:rsidR="00514D5E" w:rsidRDefault="00514D5E" w:rsidP="00514D5E">
      <w:r>
        <w:t xml:space="preserve">I en undersøgelse har man målt vægten på 300 </w:t>
      </w:r>
      <w:r w:rsidR="00184B5D">
        <w:t>mænd fra en mindre amerikansk by.</w:t>
      </w:r>
      <w:r w:rsidR="00184B5D">
        <w:br/>
        <w:t>Måleresultaterne fremgår af bilaget ”</w:t>
      </w:r>
      <w:r w:rsidR="00184B5D">
        <w:rPr>
          <w:i/>
        </w:rPr>
        <w:t>vægt.xlsx</w:t>
      </w:r>
      <w:r w:rsidR="00184B5D">
        <w:t>”.</w:t>
      </w:r>
    </w:p>
    <w:p w14:paraId="08F1BD19" w14:textId="77777777" w:rsidR="00184B5D" w:rsidRDefault="00184B5D" w:rsidP="00184B5D">
      <w:pPr>
        <w:pStyle w:val="Listeafsnit"/>
        <w:numPr>
          <w:ilvl w:val="0"/>
          <w:numId w:val="5"/>
        </w:numPr>
      </w:pPr>
      <w:r>
        <w:t>Undersøg om vægten på de 300 mænd er tilnærmelsesvist normalfordelt.</w:t>
      </w:r>
    </w:p>
    <w:p w14:paraId="3CF01830" w14:textId="77777777" w:rsidR="00184B5D" w:rsidRDefault="00184B5D" w:rsidP="00184B5D">
      <w:pPr>
        <w:pStyle w:val="Listeafsnit"/>
        <w:numPr>
          <w:ilvl w:val="0"/>
          <w:numId w:val="5"/>
        </w:numPr>
      </w:pPr>
      <w:r>
        <w:t>Bestem middelværdig og spredning for en tilnærmet normalfordeling.</w:t>
      </w:r>
    </w:p>
    <w:p w14:paraId="61DCB470" w14:textId="77777777" w:rsidR="005B69A3" w:rsidRDefault="005B69A3" w:rsidP="00184B5D">
      <w:pPr>
        <w:pStyle w:val="Listeafsnit"/>
        <w:numPr>
          <w:ilvl w:val="0"/>
          <w:numId w:val="5"/>
        </w:numPr>
      </w:pPr>
      <w:r>
        <w:t xml:space="preserve">Bestem andelen af de 300 personer som ifølge normalfordelingen burde have en </w:t>
      </w:r>
      <w:r w:rsidR="00F52F88">
        <w:t>vægt</w:t>
      </w:r>
      <w:r>
        <w:t xml:space="preserve"> på mellem 90 og 110 kg. Hvordan passer det med det observerede antal i intervallet?</w:t>
      </w:r>
    </w:p>
    <w:p w14:paraId="6B032612" w14:textId="77777777" w:rsidR="00BC40AA" w:rsidRDefault="00184B5D" w:rsidP="00BC40AA">
      <w:pPr>
        <w:pStyle w:val="Listeafsnit"/>
        <w:numPr>
          <w:ilvl w:val="0"/>
          <w:numId w:val="5"/>
        </w:numPr>
      </w:pPr>
      <w:r>
        <w:t xml:space="preserve">Hvor mange ikke-normale </w:t>
      </w:r>
      <w:r w:rsidR="00BC40AA">
        <w:t>observationer indeholder observationssættet? Kommentér svaret.</w:t>
      </w:r>
    </w:p>
    <w:p w14:paraId="72D86444" w14:textId="77777777" w:rsidR="00BC40AA" w:rsidRDefault="00BC40AA" w:rsidP="00BC40AA"/>
    <w:p w14:paraId="728B7BE9" w14:textId="77777777" w:rsidR="00605DEB" w:rsidRDefault="00605DEB" w:rsidP="00605DEB">
      <w:r>
        <w:rPr>
          <w:b/>
        </w:rPr>
        <w:t>Opgave 3</w:t>
      </w:r>
    </w:p>
    <w:p w14:paraId="6C1D998B" w14:textId="77777777" w:rsidR="00605DEB" w:rsidRDefault="00605DEB" w:rsidP="00605DEB">
      <w:r>
        <w:t>I et fysikforsøg har man med en eksperimentel metode bestemt bølgelængden af en bestemt laser i alt 1000 gange. De målte bølgelængder fremgår af bilaget ”</w:t>
      </w:r>
      <w:r>
        <w:rPr>
          <w:i/>
        </w:rPr>
        <w:t>bølgelængde.xlsx</w:t>
      </w:r>
      <w:r>
        <w:t>”.</w:t>
      </w:r>
    </w:p>
    <w:p w14:paraId="46986C19" w14:textId="77777777" w:rsidR="00E80D8D" w:rsidRDefault="00605DEB" w:rsidP="00E80D8D">
      <w:pPr>
        <w:pStyle w:val="Listeafsnit"/>
        <w:numPr>
          <w:ilvl w:val="0"/>
          <w:numId w:val="9"/>
        </w:numPr>
      </w:pPr>
      <w:r>
        <w:t>Undersøg om måleresultaterne er tilnærmelsesvist normalfordelte og bestemt den tilhørende middelværdi og spredning.</w:t>
      </w:r>
      <w:r w:rsidR="00E80D8D">
        <w:t xml:space="preserve"> Hvad kan man konkludere om bølgelængden ud fra forsøget?</w:t>
      </w:r>
    </w:p>
    <w:p w14:paraId="6077C5A2" w14:textId="77777777" w:rsidR="00E80D8D" w:rsidRDefault="00E80D8D" w:rsidP="00E80D8D">
      <w:pPr>
        <w:pStyle w:val="Listeafsnit"/>
        <w:numPr>
          <w:ilvl w:val="0"/>
          <w:numId w:val="9"/>
        </w:numPr>
      </w:pPr>
      <w:r>
        <w:t xml:space="preserve">Hvilket interval vil et forsøg på at måle laserlysets bølgelængde </w:t>
      </w:r>
      <w:r>
        <w:rPr>
          <w:i/>
        </w:rPr>
        <w:t>normalt</w:t>
      </w:r>
      <w:r>
        <w:t xml:space="preserve"> lande i?</w:t>
      </w:r>
    </w:p>
    <w:p w14:paraId="6DE5CDC9" w14:textId="77777777" w:rsidR="00BC40AA" w:rsidRDefault="00ED5B1D" w:rsidP="00BC40AA">
      <w:r>
        <w:rPr>
          <w:b/>
        </w:rPr>
        <w:lastRenderedPageBreak/>
        <w:t>Opgave 4</w:t>
      </w:r>
    </w:p>
    <w:p w14:paraId="2414947A" w14:textId="77777777" w:rsidR="00435A19" w:rsidRDefault="00435A19" w:rsidP="00435A19">
      <w:r>
        <w:t xml:space="preserve">I en tabel er angivet sammenhørende data for længde (målt i centimeter) og vægt (målt i gram) af en stor samling af en bestemt stålormeart. Data findes i filen </w:t>
      </w:r>
      <w:r w:rsidRPr="009F7B64">
        <w:rPr>
          <w:i/>
        </w:rPr>
        <w:t>stålorm.xlsx</w:t>
      </w:r>
      <w:r>
        <w:t>.</w:t>
      </w:r>
    </w:p>
    <w:p w14:paraId="4490DAEC" w14:textId="77777777" w:rsidR="00435A19" w:rsidRDefault="00435A19" w:rsidP="00435A19">
      <w:pPr>
        <w:rPr>
          <w:rFonts w:eastAsiaTheme="minorEastAsia"/>
        </w:rPr>
      </w:pPr>
      <w:r>
        <w:t xml:space="preserve">I en model antages vægten </w:t>
      </w:r>
      <m:oMath>
        <m:r>
          <w:rPr>
            <w:rFonts w:ascii="Cambria Math" w:hAnsi="Cambria Math"/>
          </w:rPr>
          <m:t>M</m:t>
        </m:r>
      </m:oMath>
      <w:r>
        <w:rPr>
          <w:rFonts w:eastAsiaTheme="minorEastAsia"/>
        </w:rPr>
        <w:t xml:space="preserve"> (målt i gram) at afhænge af længden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(målt i centimeter) ved en ligning af typen:</w:t>
      </w:r>
    </w:p>
    <w:p w14:paraId="042B57F8" w14:textId="77777777" w:rsidR="00435A19" w:rsidRPr="00941A48" w:rsidRDefault="00435A19" w:rsidP="00435A1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M=a·L+b</m:t>
          </m:r>
        </m:oMath>
      </m:oMathPara>
    </w:p>
    <w:p w14:paraId="0DDA7C78" w14:textId="77777777" w:rsidR="00435A19" w:rsidRPr="00435A19" w:rsidRDefault="00435A19" w:rsidP="00435A19">
      <w:pPr>
        <w:pStyle w:val="Listeafsnit"/>
        <w:numPr>
          <w:ilvl w:val="0"/>
          <w:numId w:val="8"/>
        </w:numPr>
      </w:pPr>
      <w:r>
        <w:t xml:space="preserve">Benyt lineær regression til at bestemme tallene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.</w:t>
      </w:r>
    </w:p>
    <w:p w14:paraId="11E5C3FD" w14:textId="77777777" w:rsidR="00435A19" w:rsidRPr="00435A19" w:rsidRDefault="00435A19" w:rsidP="00435A19">
      <w:pPr>
        <w:pStyle w:val="Listeafsnit"/>
        <w:numPr>
          <w:ilvl w:val="0"/>
          <w:numId w:val="8"/>
        </w:numPr>
      </w:pPr>
      <w:r>
        <w:rPr>
          <w:rFonts w:eastAsiaTheme="minorEastAsia"/>
        </w:rPr>
        <w:t>Undersøg om residualerne er tilnærmelsesvist normalfordelte.</w:t>
      </w:r>
    </w:p>
    <w:p w14:paraId="369C83D2" w14:textId="77777777" w:rsidR="00435A19" w:rsidRPr="00AF410F" w:rsidRDefault="00AF410F" w:rsidP="00435A19">
      <w:pPr>
        <w:pStyle w:val="Listeafsnit"/>
        <w:numPr>
          <w:ilvl w:val="0"/>
          <w:numId w:val="8"/>
        </w:numPr>
      </w:pPr>
      <w:r>
        <w:rPr>
          <w:rFonts w:eastAsiaTheme="minorEastAsia"/>
        </w:rPr>
        <w:t xml:space="preserve">Bestem et 95%-konfidensinterval for hældningskoefficienten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>.</w:t>
      </w:r>
    </w:p>
    <w:p w14:paraId="2D79F0FF" w14:textId="77777777" w:rsidR="00AF410F" w:rsidRPr="00941A48" w:rsidRDefault="00AF410F" w:rsidP="00435A19">
      <w:pPr>
        <w:pStyle w:val="Listeafsnit"/>
        <w:numPr>
          <w:ilvl w:val="0"/>
          <w:numId w:val="8"/>
        </w:numPr>
      </w:pPr>
      <w:r>
        <w:rPr>
          <w:rFonts w:eastAsiaTheme="minorEastAsia"/>
        </w:rPr>
        <w:t>Vurdér om det med god rimelighed kan antages, at sammenhængen kan beskrives ved modellen.</w:t>
      </w:r>
    </w:p>
    <w:p w14:paraId="3A1F3B15" w14:textId="77777777" w:rsidR="00116FE1" w:rsidRDefault="00116FE1" w:rsidP="00D65EF2"/>
    <w:p w14:paraId="5B2A634D" w14:textId="77777777" w:rsidR="00D65EF2" w:rsidRDefault="00ED5B1D" w:rsidP="00D65EF2">
      <w:pPr>
        <w:rPr>
          <w:b/>
        </w:rPr>
      </w:pPr>
      <w:r>
        <w:rPr>
          <w:b/>
        </w:rPr>
        <w:t>Opgave 5</w:t>
      </w:r>
    </w:p>
    <w:p w14:paraId="0430768A" w14:textId="77777777" w:rsidR="00ED5B1D" w:rsidRDefault="00ED5B1D" w:rsidP="00ED5B1D">
      <w:r>
        <w:t>I en stor undersøgelse for ca. 150 år siden målte man for 952 fædre deres højde og gjorde tilsvarende ved deres voksne førstefødte sønner. Data fra målingerne findes i filen ”</w:t>
      </w:r>
      <w:r>
        <w:rPr>
          <w:i/>
        </w:rPr>
        <w:t>farsøn.xlsx</w:t>
      </w:r>
      <w:r>
        <w:t>”.</w:t>
      </w:r>
    </w:p>
    <w:p w14:paraId="52403F62" w14:textId="77777777" w:rsidR="00ED5B1D" w:rsidRDefault="00ED5B1D" w:rsidP="00ED5B1D">
      <w:pPr>
        <w:pStyle w:val="Listeafsnit"/>
        <w:numPr>
          <w:ilvl w:val="0"/>
          <w:numId w:val="11"/>
        </w:numPr>
      </w:pPr>
      <w:r>
        <w:t>Udfør lineær regression på tabellens data.</w:t>
      </w:r>
    </w:p>
    <w:p w14:paraId="05CC75BC" w14:textId="77777777" w:rsidR="00ED5B1D" w:rsidRDefault="00ED5B1D" w:rsidP="00ED5B1D">
      <w:pPr>
        <w:pStyle w:val="Listeafsnit"/>
        <w:numPr>
          <w:ilvl w:val="0"/>
          <w:numId w:val="11"/>
        </w:numPr>
      </w:pPr>
      <w:r>
        <w:t>Undersøg om residualerne er tilnærmelsesvis normalfordelte.</w:t>
      </w:r>
    </w:p>
    <w:p w14:paraId="0FCD6CB1" w14:textId="77777777" w:rsidR="00480034" w:rsidRPr="00235BB4" w:rsidRDefault="00480034" w:rsidP="00ED5B1D">
      <w:pPr>
        <w:pStyle w:val="Listeafsnit"/>
        <w:numPr>
          <w:ilvl w:val="0"/>
          <w:numId w:val="11"/>
        </w:numPr>
      </w:pPr>
      <w:r>
        <w:t xml:space="preserve">Bestem et 95%-konfidensitnerval for hældningskoefficienten </w:t>
      </w:r>
      <m:oMath>
        <m:r>
          <w:rPr>
            <w:rFonts w:ascii="Cambria Math" w:hAnsi="Cambria Math"/>
          </w:rPr>
          <m:t>a</m:t>
        </m:r>
      </m:oMath>
      <w:r>
        <w:t>, og vurdér om der med rime</w:t>
      </w:r>
      <w:r>
        <w:softHyphen/>
        <w:t>lighed kan antages at være en voksende sammenhæng mellem højde på fædre og deres sønner.</w:t>
      </w:r>
    </w:p>
    <w:p w14:paraId="56CF690A" w14:textId="77777777" w:rsidR="00AF410F" w:rsidRDefault="00AF410F" w:rsidP="00D65EF2"/>
    <w:p w14:paraId="6DFD7AF3" w14:textId="77777777" w:rsidR="00ED5B1D" w:rsidRDefault="00ED5B1D" w:rsidP="00D65EF2">
      <w:r>
        <w:rPr>
          <w:b/>
        </w:rPr>
        <w:t>Opgave 6</w:t>
      </w:r>
    </w:p>
    <w:p w14:paraId="30629FB5" w14:textId="77777777" w:rsidR="00ED5B1D" w:rsidRDefault="0074364C" w:rsidP="00D65EF2">
      <w:r>
        <w:t>I en stor undersøgelse, har forskere set på om der inden for et bestemt fag er en sammenhæng mellem en fagpersons højde og årsindkomst. Data findes i filen ”</w:t>
      </w:r>
      <w:r>
        <w:rPr>
          <w:i/>
        </w:rPr>
        <w:t>HøjdeIndkomst.xlsx</w:t>
      </w:r>
      <w:r>
        <w:t>”.</w:t>
      </w:r>
    </w:p>
    <w:p w14:paraId="5295BE17" w14:textId="77777777" w:rsidR="0074364C" w:rsidRDefault="0074364C" w:rsidP="0074364C">
      <w:pPr>
        <w:pStyle w:val="Listeafsnit"/>
        <w:numPr>
          <w:ilvl w:val="0"/>
          <w:numId w:val="12"/>
        </w:numPr>
      </w:pPr>
      <w:r>
        <w:t>Udfør lineær regression på tabellens data.</w:t>
      </w:r>
    </w:p>
    <w:p w14:paraId="55AA624E" w14:textId="77777777" w:rsidR="00480034" w:rsidRDefault="0074364C" w:rsidP="00480034">
      <w:pPr>
        <w:pStyle w:val="Listeafsnit"/>
        <w:numPr>
          <w:ilvl w:val="0"/>
          <w:numId w:val="12"/>
        </w:numPr>
      </w:pPr>
      <w:r>
        <w:t xml:space="preserve">Undersøg </w:t>
      </w:r>
      <w:r w:rsidR="00480034">
        <w:t>om residualerne er tilnærmelsesvist normalfordelte.</w:t>
      </w:r>
    </w:p>
    <w:p w14:paraId="048A1E09" w14:textId="6EC5744D" w:rsidR="00480034" w:rsidRPr="00480034" w:rsidRDefault="00480034" w:rsidP="00480034">
      <w:r>
        <w:t>Fors</w:t>
      </w:r>
      <w:r w:rsidR="00003E66">
        <w:t>k</w:t>
      </w:r>
      <w:r>
        <w:t xml:space="preserve">ere mener ud fra data at kunne konstatere en </w:t>
      </w:r>
      <w:r>
        <w:rPr>
          <w:i/>
        </w:rPr>
        <w:t>aftagende</w:t>
      </w:r>
      <w:r>
        <w:t xml:space="preserve"> sammenhæng.</w:t>
      </w:r>
    </w:p>
    <w:p w14:paraId="41AEEEA0" w14:textId="77777777" w:rsidR="00480034" w:rsidRPr="0074364C" w:rsidRDefault="00480034" w:rsidP="00480034">
      <w:pPr>
        <w:pStyle w:val="Listeafsnit"/>
        <w:numPr>
          <w:ilvl w:val="0"/>
          <w:numId w:val="12"/>
        </w:numPr>
      </w:pPr>
      <w:r>
        <w:t xml:space="preserve">Bestem et 95%-konfidensinterval for hældningskoefficienten </w:t>
      </w:r>
      <m:oMath>
        <m:r>
          <w:rPr>
            <w:rFonts w:ascii="Cambria Math" w:hAnsi="Cambria Math"/>
          </w:rPr>
          <m:t>a</m:t>
        </m:r>
      </m:oMath>
      <w:r>
        <w:t>, og benyt dette til vurdere om forskernes formodning er velbegrundet i undersøgelsens data.</w:t>
      </w:r>
    </w:p>
    <w:sectPr w:rsidR="00480034" w:rsidRPr="0074364C" w:rsidSect="00E80D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0109"/>
    <w:multiLevelType w:val="hybridMultilevel"/>
    <w:tmpl w:val="EB3627A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9C3ADB"/>
    <w:multiLevelType w:val="hybridMultilevel"/>
    <w:tmpl w:val="F7DA288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FD5A34"/>
    <w:multiLevelType w:val="hybridMultilevel"/>
    <w:tmpl w:val="53C06850"/>
    <w:lvl w:ilvl="0" w:tplc="2D32235C">
      <w:start w:val="1"/>
      <w:numFmt w:val="lowerLetter"/>
      <w:pStyle w:val="Listeafsnit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427BE"/>
    <w:multiLevelType w:val="hybridMultilevel"/>
    <w:tmpl w:val="F85A22E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CB05DD"/>
    <w:multiLevelType w:val="hybridMultilevel"/>
    <w:tmpl w:val="27068E78"/>
    <w:lvl w:ilvl="0" w:tplc="3C18B5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A2E00"/>
    <w:multiLevelType w:val="hybridMultilevel"/>
    <w:tmpl w:val="D3D6420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5E2609"/>
    <w:multiLevelType w:val="hybridMultilevel"/>
    <w:tmpl w:val="E7D42D26"/>
    <w:lvl w:ilvl="0" w:tplc="6CB85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16B1A"/>
    <w:multiLevelType w:val="hybridMultilevel"/>
    <w:tmpl w:val="3D3211EC"/>
    <w:lvl w:ilvl="0" w:tplc="94E80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23FA4"/>
    <w:multiLevelType w:val="hybridMultilevel"/>
    <w:tmpl w:val="AC8C11E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D6769"/>
    <w:multiLevelType w:val="hybridMultilevel"/>
    <w:tmpl w:val="E688978C"/>
    <w:lvl w:ilvl="0" w:tplc="C06C6D20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D565E2"/>
    <w:multiLevelType w:val="hybridMultilevel"/>
    <w:tmpl w:val="D3700C5E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309703">
    <w:abstractNumId w:val="4"/>
  </w:num>
  <w:num w:numId="2" w16cid:durableId="808983689">
    <w:abstractNumId w:val="7"/>
  </w:num>
  <w:num w:numId="3" w16cid:durableId="349188134">
    <w:abstractNumId w:val="7"/>
  </w:num>
  <w:num w:numId="4" w16cid:durableId="1210916234">
    <w:abstractNumId w:val="2"/>
  </w:num>
  <w:num w:numId="5" w16cid:durableId="228228340">
    <w:abstractNumId w:val="10"/>
  </w:num>
  <w:num w:numId="6" w16cid:durableId="1754929010">
    <w:abstractNumId w:val="3"/>
  </w:num>
  <w:num w:numId="7" w16cid:durableId="970860819">
    <w:abstractNumId w:val="1"/>
  </w:num>
  <w:num w:numId="8" w16cid:durableId="1858494948">
    <w:abstractNumId w:val="9"/>
  </w:num>
  <w:num w:numId="9" w16cid:durableId="862472473">
    <w:abstractNumId w:val="5"/>
  </w:num>
  <w:num w:numId="10" w16cid:durableId="1305311247">
    <w:abstractNumId w:val="6"/>
  </w:num>
  <w:num w:numId="11" w16cid:durableId="898446188">
    <w:abstractNumId w:val="0"/>
  </w:num>
  <w:num w:numId="12" w16cid:durableId="908226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EF"/>
    <w:rsid w:val="00003E66"/>
    <w:rsid w:val="00033B87"/>
    <w:rsid w:val="00095A03"/>
    <w:rsid w:val="000C0302"/>
    <w:rsid w:val="00116FE1"/>
    <w:rsid w:val="00153F18"/>
    <w:rsid w:val="00184B5D"/>
    <w:rsid w:val="00335FE8"/>
    <w:rsid w:val="003769E1"/>
    <w:rsid w:val="003B6B31"/>
    <w:rsid w:val="00417098"/>
    <w:rsid w:val="00425D11"/>
    <w:rsid w:val="00435A19"/>
    <w:rsid w:val="004526FE"/>
    <w:rsid w:val="00480034"/>
    <w:rsid w:val="00514D5E"/>
    <w:rsid w:val="0055692A"/>
    <w:rsid w:val="005A3219"/>
    <w:rsid w:val="005A59F7"/>
    <w:rsid w:val="005B69A3"/>
    <w:rsid w:val="005C70D2"/>
    <w:rsid w:val="00605DEB"/>
    <w:rsid w:val="006E3C01"/>
    <w:rsid w:val="006E75E4"/>
    <w:rsid w:val="0074364C"/>
    <w:rsid w:val="00757B44"/>
    <w:rsid w:val="00815F2D"/>
    <w:rsid w:val="008345EF"/>
    <w:rsid w:val="00A0779C"/>
    <w:rsid w:val="00AF410F"/>
    <w:rsid w:val="00B1785F"/>
    <w:rsid w:val="00B24666"/>
    <w:rsid w:val="00B627CC"/>
    <w:rsid w:val="00B81204"/>
    <w:rsid w:val="00BA42EC"/>
    <w:rsid w:val="00BC40AA"/>
    <w:rsid w:val="00CC0FD6"/>
    <w:rsid w:val="00D30A98"/>
    <w:rsid w:val="00D63D30"/>
    <w:rsid w:val="00D65EF2"/>
    <w:rsid w:val="00E80D8D"/>
    <w:rsid w:val="00EA62E8"/>
    <w:rsid w:val="00ED5B1D"/>
    <w:rsid w:val="00F52617"/>
    <w:rsid w:val="00F52F88"/>
    <w:rsid w:val="00F55F62"/>
    <w:rsid w:val="00F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67DA"/>
  <w15:chartTrackingRefBased/>
  <w15:docId w15:val="{E275DA4E-60EF-402C-AFB5-4ED5FC84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a-DK" w:eastAsia="en-US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CC"/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70D2"/>
    <w:pPr>
      <w:keepNext/>
      <w:keepLines/>
      <w:spacing w:before="48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70D2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70D2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70D2"/>
    <w:rPr>
      <w:rFonts w:ascii="Times New Roman" w:eastAsiaTheme="majorEastAsia" w:hAnsi="Times New Roman" w:cstheme="majorBidi"/>
      <w:b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42EC"/>
    <w:pPr>
      <w:numPr>
        <w:ilvl w:val="1"/>
      </w:numPr>
      <w:pBdr>
        <w:bottom w:val="single" w:sz="4" w:space="1" w:color="auto"/>
      </w:pBdr>
      <w:tabs>
        <w:tab w:val="right" w:pos="9356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42EC"/>
    <w:rPr>
      <w:rFonts w:ascii="Times New Roman" w:eastAsiaTheme="minorEastAsia" w:hAnsi="Times New Roman"/>
      <w:i/>
      <w:spacing w:val="15"/>
      <w:sz w:val="28"/>
    </w:rPr>
  </w:style>
  <w:style w:type="paragraph" w:styleId="Titel">
    <w:name w:val="Title"/>
    <w:basedOn w:val="Normal"/>
    <w:next w:val="Undertitel"/>
    <w:link w:val="TitelTegn"/>
    <w:uiPriority w:val="10"/>
    <w:qFormat/>
    <w:rsid w:val="000C030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0302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Listeafsnit">
    <w:name w:val="List Paragraph"/>
    <w:basedOn w:val="Normal"/>
    <w:autoRedefine/>
    <w:uiPriority w:val="34"/>
    <w:qFormat/>
    <w:rsid w:val="005A3219"/>
    <w:pPr>
      <w:numPr>
        <w:numId w:val="4"/>
      </w:numPr>
      <w:ind w:left="426" w:hanging="426"/>
    </w:pPr>
  </w:style>
  <w:style w:type="table" w:styleId="Tabel-Gitter">
    <w:name w:val="Table Grid"/>
    <w:basedOn w:val="Tabel-Normal"/>
    <w:uiPriority w:val="39"/>
    <w:rsid w:val="00D6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815F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3</cp:revision>
  <cp:lastPrinted>2025-10-24T11:26:00Z</cp:lastPrinted>
  <dcterms:created xsi:type="dcterms:W3CDTF">2025-10-24T07:44:00Z</dcterms:created>
  <dcterms:modified xsi:type="dcterms:W3CDTF">2025-10-24T11:29:00Z</dcterms:modified>
</cp:coreProperties>
</file>