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FED6" w14:textId="77777777" w:rsidR="000A4E64" w:rsidRPr="000A4E64" w:rsidRDefault="000A4E64">
      <w:pPr>
        <w:rPr>
          <w:b/>
          <w:bCs/>
        </w:rPr>
      </w:pPr>
    </w:p>
    <w:p w14:paraId="531C1C2F" w14:textId="362400CF" w:rsidR="000A4E64" w:rsidRPr="000A4E64" w:rsidRDefault="000A4E64" w:rsidP="000A4E64">
      <w:pPr>
        <w:jc w:val="both"/>
        <w:rPr>
          <w:rFonts w:ascii="Garamond" w:hAnsi="Garamond"/>
          <w:b/>
          <w:bCs/>
          <w:sz w:val="24"/>
          <w:szCs w:val="24"/>
        </w:rPr>
      </w:pPr>
      <w:r w:rsidRPr="000A4E64">
        <w:rPr>
          <w:rFonts w:ascii="Garamond" w:hAnsi="Garamond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E18E23D" wp14:editId="1CFD69CB">
            <wp:simplePos x="0" y="0"/>
            <wp:positionH relativeFrom="column">
              <wp:posOffset>-3810</wp:posOffset>
            </wp:positionH>
            <wp:positionV relativeFrom="paragraph">
              <wp:posOffset>283845</wp:posOffset>
            </wp:positionV>
            <wp:extent cx="6383020" cy="5471160"/>
            <wp:effectExtent l="0" t="0" r="0" b="0"/>
            <wp:wrapTight wrapText="bothSides">
              <wp:wrapPolygon edited="0">
                <wp:start x="0" y="0"/>
                <wp:lineTo x="0" y="21510"/>
                <wp:lineTo x="21531" y="21510"/>
                <wp:lineTo x="2153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E64">
        <w:rPr>
          <w:rFonts w:ascii="Garamond" w:hAnsi="Garamond"/>
          <w:b/>
          <w:bCs/>
        </w:rPr>
        <w:t>U</w:t>
      </w:r>
      <w:r w:rsidRPr="000A4E64">
        <w:rPr>
          <w:rFonts w:ascii="Garamond" w:hAnsi="Garamond"/>
          <w:b/>
          <w:bCs/>
          <w:sz w:val="24"/>
          <w:szCs w:val="24"/>
        </w:rPr>
        <w:t>lrik Møller: Koldby, 2019, oliemaleri</w:t>
      </w:r>
    </w:p>
    <w:p w14:paraId="60BC5BCF" w14:textId="62A5734F" w:rsidR="00871DB5" w:rsidRDefault="00871DB5"/>
    <w:p w14:paraId="00459BE2" w14:textId="0979DC16" w:rsidR="007956CC" w:rsidRDefault="007956CC"/>
    <w:p w14:paraId="22FCE733" w14:textId="25C6DAA8" w:rsidR="007956CC" w:rsidRDefault="007956CC">
      <w:pPr>
        <w:rPr>
          <w:rFonts w:ascii="Garamond" w:hAnsi="Garamond"/>
          <w:b/>
          <w:bCs/>
          <w:sz w:val="24"/>
          <w:szCs w:val="24"/>
        </w:rPr>
      </w:pPr>
      <w:r w:rsidRPr="007956CC">
        <w:rPr>
          <w:rFonts w:ascii="Garamond" w:hAnsi="Garamond"/>
          <w:b/>
          <w:bCs/>
          <w:sz w:val="24"/>
          <w:szCs w:val="24"/>
        </w:rPr>
        <w:t>Øvelse med Framing</w:t>
      </w:r>
      <w:r>
        <w:rPr>
          <w:rFonts w:ascii="Garamond" w:hAnsi="Garamond"/>
          <w:b/>
          <w:bCs/>
          <w:sz w:val="24"/>
          <w:szCs w:val="24"/>
        </w:rPr>
        <w:t xml:space="preserve"> (Udsnit til dias)</w:t>
      </w:r>
    </w:p>
    <w:p w14:paraId="58BF3007" w14:textId="325ED16C" w:rsidR="007956CC" w:rsidRPr="007956CC" w:rsidRDefault="007956CC" w:rsidP="007956CC">
      <w:pPr>
        <w:jc w:val="both"/>
        <w:rPr>
          <w:rFonts w:ascii="Garamond" w:hAnsi="Garamond"/>
          <w:b/>
          <w:bCs/>
          <w:sz w:val="24"/>
          <w:szCs w:val="24"/>
        </w:rPr>
      </w:pPr>
      <w:r w:rsidRPr="007956CC">
        <w:rPr>
          <w:rFonts w:ascii="Garamond" w:hAnsi="Garamond" w:cs="Arial"/>
          <w:b/>
          <w:bCs/>
          <w:color w:val="202122"/>
          <w:sz w:val="24"/>
          <w:szCs w:val="24"/>
          <w:shd w:val="clear" w:color="auto" w:fill="FFFFFF"/>
        </w:rPr>
        <w:t>Framing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 betyder direkte oversat at </w:t>
      </w:r>
      <w:r w:rsidRPr="007956CC">
        <w:rPr>
          <w:rFonts w:ascii="Garamond" w:hAnsi="Garamond" w:cs="Arial"/>
          <w:i/>
          <w:iCs/>
          <w:color w:val="202122"/>
          <w:sz w:val="24"/>
          <w:szCs w:val="24"/>
          <w:shd w:val="clear" w:color="auto" w:fill="FFFFFF"/>
        </w:rPr>
        <w:t>indramme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 og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er et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begreb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, der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stammer fra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kommunikations-teorien.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 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At frame handler om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at vælge nogle aspekter af en opfattet virkelighed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/et værk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og gøre 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disse dele 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mere synlige i e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t redigeret udtryk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fx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for at 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indramme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en bestemt 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del</w:t>
      </w:r>
      <w:r w:rsidRPr="007956CC"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 xml:space="preserve"> af et problem</w:t>
      </w:r>
      <w:r>
        <w:rPr>
          <w:rFonts w:ascii="Garamond" w:hAnsi="Garamond" w:cs="Arial"/>
          <w:color w:val="202122"/>
          <w:sz w:val="24"/>
          <w:szCs w:val="24"/>
          <w:shd w:val="clear" w:color="auto" w:fill="FFFFFF"/>
        </w:rPr>
        <w:t>/en historie og så give plads til en ny billedlæsning indenfor nogle udvalgte rammer i værket.</w:t>
      </w:r>
    </w:p>
    <w:sectPr w:rsidR="007956CC" w:rsidRPr="007956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64"/>
    <w:rsid w:val="000A4E64"/>
    <w:rsid w:val="005906C7"/>
    <w:rsid w:val="007956CC"/>
    <w:rsid w:val="00871DB5"/>
    <w:rsid w:val="00A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B9E9"/>
  <w15:chartTrackingRefBased/>
  <w15:docId w15:val="{8523D9CA-D4BF-459B-AABF-84EC265B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956CC"/>
    <w:rPr>
      <w:color w:val="0000FF"/>
      <w:u w:val="single"/>
    </w:rPr>
  </w:style>
  <w:style w:type="character" w:customStyle="1" w:styleId="cite-bracket">
    <w:name w:val="cite-bracket"/>
    <w:basedOn w:val="Standardskrifttypeiafsnit"/>
    <w:rsid w:val="0079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393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3</cp:revision>
  <dcterms:created xsi:type="dcterms:W3CDTF">2025-03-04T16:19:00Z</dcterms:created>
  <dcterms:modified xsi:type="dcterms:W3CDTF">2025-03-04T16:39:00Z</dcterms:modified>
</cp:coreProperties>
</file>