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649EB" w14:textId="44762F5F" w:rsidR="002E1035" w:rsidRDefault="002E1035" w:rsidP="00EE2C55">
      <w:pPr>
        <w:pStyle w:val="NormalWeb"/>
        <w:shd w:val="clear" w:color="auto" w:fill="FFFFFF"/>
        <w:spacing w:before="0" w:beforeAutospacing="0" w:after="0" w:afterAutospacing="0" w:line="319" w:lineRule="atLeast"/>
        <w:rPr>
          <w:rFonts w:ascii="Noto Sans" w:hAnsi="Noto Sans" w:cs="Noto Sans"/>
          <w:b/>
          <w:bCs/>
          <w:color w:val="000000"/>
          <w:sz w:val="22"/>
          <w:szCs w:val="22"/>
        </w:rPr>
      </w:pPr>
      <w:r w:rsidRPr="002E1035">
        <w:rPr>
          <w:rFonts w:ascii="Noto Sans" w:hAnsi="Noto Sans" w:cs="Noto Sans"/>
          <w:b/>
          <w:bCs/>
          <w:color w:val="000000"/>
          <w:sz w:val="22"/>
          <w:szCs w:val="22"/>
        </w:rPr>
        <w:t>Psykolog: Derfor har unge mænd fået nok - og det gør vi ved det</w:t>
      </w:r>
    </w:p>
    <w:p w14:paraId="752A164A" w14:textId="2099DCFB" w:rsidR="0043106B" w:rsidRPr="0043106B" w:rsidRDefault="00F616B0"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Pr>
          <w:rStyle w:val="icon"/>
          <w:rFonts w:ascii="Source Sans Pro" w:hAnsi="Source Sans Pro"/>
          <w:color w:val="504F4F"/>
          <w:sz w:val="18"/>
          <w:szCs w:val="18"/>
          <w:shd w:val="clear" w:color="auto" w:fill="FFFFFF"/>
        </w:rPr>
        <w:t> </w:t>
      </w:r>
      <w:r>
        <w:rPr>
          <w:rFonts w:ascii="Source Sans Pro" w:hAnsi="Source Sans Pro"/>
          <w:color w:val="504F4F"/>
          <w:sz w:val="18"/>
          <w:szCs w:val="18"/>
          <w:shd w:val="clear" w:color="auto" w:fill="FFFFFF"/>
        </w:rPr>
        <w:t>25. december 2024 Berlingske.dk Henrik Jensen, Mia Gleerup Fallentin... 825 ord </w:t>
      </w:r>
      <w:r>
        <w:rPr>
          <w:rStyle w:val="duid"/>
          <w:rFonts w:ascii="Source Sans Pro" w:hAnsi="Source Sans Pro"/>
          <w:color w:val="504F4F"/>
          <w:sz w:val="18"/>
          <w:szCs w:val="18"/>
          <w:shd w:val="clear" w:color="auto" w:fill="FFFFFF"/>
        </w:rPr>
        <w:t>Id: ea869d4d</w:t>
      </w:r>
    </w:p>
    <w:p w14:paraId="67856123" w14:textId="77777777" w:rsidR="002E1035" w:rsidRDefault="002E103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p>
    <w:p w14:paraId="03356224" w14:textId="624DC04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En af landets førende mandeforskere, psykolog Svend Aage Madsen, har et klart bud på, hvorfor mænd og kvinder er mere politisk uenige end nogensinde. Han peger på »et helt vildt tal« , som rummer en stor historie, vi bliver nødt til at forholde os til.</w:t>
      </w:r>
    </w:p>
    <w:p w14:paraId="3202BE3F"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Forleden blev psykolog Svend Aage Madsen med egne ord meget berørt, da han af en bekendt fik refereret en samtale mellem en gruppe unge mænd på et gymnasium.</w:t>
      </w:r>
    </w:p>
    <w:p w14:paraId="2E494615" w14:textId="77777777" w:rsid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Som en af landets førende forskere i mænd og maskulinitet beskæftiger han sig indgående med den moderne mand, og den yngre generation af slagsen satte ord på noget af det, som vi ifølge Svend Aage Madsen bør tage meget seriøst.</w:t>
      </w:r>
    </w:p>
    <w:p w14:paraId="548CE32C" w14:textId="77777777" w:rsidR="00274E56" w:rsidRPr="00EE2C55" w:rsidRDefault="00274E56"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p>
    <w:p w14:paraId="4C12659A" w14:textId="77777777" w:rsidR="00EE2C55" w:rsidRPr="00274E56" w:rsidRDefault="00EE2C55" w:rsidP="00EE2C55">
      <w:pPr>
        <w:pStyle w:val="NormalWeb"/>
        <w:shd w:val="clear" w:color="auto" w:fill="FFFFFF"/>
        <w:spacing w:before="0" w:beforeAutospacing="0" w:after="0" w:afterAutospacing="0" w:line="319" w:lineRule="atLeast"/>
        <w:rPr>
          <w:rFonts w:ascii="Noto Sans" w:hAnsi="Noto Sans" w:cs="Noto Sans"/>
          <w:b/>
          <w:bCs/>
          <w:color w:val="000000"/>
          <w:sz w:val="22"/>
          <w:szCs w:val="22"/>
        </w:rPr>
      </w:pPr>
      <w:r w:rsidRPr="00274E56">
        <w:rPr>
          <w:rFonts w:ascii="Noto Sans" w:hAnsi="Noto Sans" w:cs="Noto Sans"/>
          <w:b/>
          <w:bCs/>
          <w:color w:val="000000"/>
          <w:sz w:val="22"/>
          <w:szCs w:val="22"/>
        </w:rPr>
        <w:t>Drengene følte sig forbigået af underviserne.</w:t>
      </w:r>
    </w:p>
    <w:p w14:paraId="78D093D7"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De oplevede, at lærerne interesserede sig mest for pigerne i klassen, måske fordi pigerne var mest ivrige, mest engagerede, mest lyttende i undervisningen, måske fagligt dygtigere.</w:t>
      </w:r>
    </w:p>
    <w:p w14:paraId="74C4A992"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Sådan oplevede de det i hvert fald.</w:t>
      </w:r>
    </w:p>
    <w:p w14:paraId="37AA39A7"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Det er slet ikke sikkert, at lærerne oplever det på samme måde, indskyder Svend Aage Madsen, men drengenes udsagn tjener som eksempel på en udvikling, vi bør være opmærksomme på.</w:t>
      </w:r>
    </w:p>
    <w:p w14:paraId="1872A000"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Og skal vi forstå, hvorfor de yngre generationer er mere politisk uenige end nogensinde, må vi forstå, hvordan de unge mænd anskuer verden, mener Svend Aage Madsen.</w:t>
      </w:r>
    </w:p>
    <w:p w14:paraId="0070DBCC"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b/>
          <w:bCs/>
          <w:color w:val="000000"/>
          <w:sz w:val="22"/>
          <w:szCs w:val="22"/>
        </w:rPr>
      </w:pPr>
      <w:r w:rsidRPr="00EE2C55">
        <w:rPr>
          <w:rFonts w:ascii="Noto Sans" w:hAnsi="Noto Sans" w:cs="Noto Sans"/>
          <w:color w:val="000000"/>
          <w:sz w:val="22"/>
          <w:szCs w:val="22"/>
        </w:rPr>
        <w:br/>
      </w:r>
      <w:r w:rsidRPr="00EE2C55">
        <w:rPr>
          <w:rStyle w:val="Fremhv"/>
          <w:rFonts w:ascii="Noto Sans" w:hAnsi="Noto Sans" w:cs="Noto Sans"/>
          <w:b/>
          <w:bCs/>
          <w:i w:val="0"/>
          <w:iCs w:val="0"/>
          <w:color w:val="000000"/>
          <w:sz w:val="22"/>
          <w:szCs w:val="22"/>
        </w:rPr>
        <w:t>Nok er nok</w:t>
      </w:r>
    </w:p>
    <w:p w14:paraId="04ACD2A4"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I en artikelserie beskriver Berlingske disse uger, hvordan mænd og kvinder er mere politisk uenige end nogensinde før. Særligt udtalt er det blandt de yngre generationer.</w:t>
      </w:r>
    </w:p>
    <w:p w14:paraId="75199386"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Da forskerne bag den store valgundersøgelse, der laves efter hvert folketingsvalg, kortlagde 2022-valget, granskede de blandt andet, hvordan unge mænd og kvinder placerer sig på et »kønspolitisk holdningsindeks« . Her kom de frem til, at de 18- til 29-årige er mest uenige om kønspolitik. På en skala, hvor 100 er mest venstreorienteret i de kønspolitiske spørgsmål, scorede de unge kvinder 70, mens de unge mænd havde en score på 44 - den laveste af alle.</w:t>
      </w:r>
    </w:p>
    <w:p w14:paraId="713D7EFC"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Svend Aage Madsen kender udviklingen som mangeårig forskningsleder på Rigshospitalet med speciale i mænds fysiske og mentale velbefindende.</w:t>
      </w:r>
    </w:p>
    <w:p w14:paraId="5F3D7B83"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Da vi beder ham give sit bud på, hvorfor udviklingen er, som den er, begynder han historien i USA.</w:t>
      </w:r>
    </w:p>
    <w:p w14:paraId="54B83511"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Den kendte amerikanske sociolog Michael Kimmel beskrev fænomenet »angry white men« - vrede hvide mænd - i sin bog af samme navn, allerede inden de bragte Trump til magten i 2016.</w:t>
      </w:r>
    </w:p>
    <w:p w14:paraId="39D8BD45" w14:textId="77777777" w:rsid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Mænd, der oplever, at kvinderne har taget magten. Mænd, der har mistet deres arbejde til en svunden storhedstid i det fattige rustbælte. Mænd, der skyder skylden på ligestilling, eliten og alle andre.</w:t>
      </w:r>
    </w:p>
    <w:p w14:paraId="01B6ED08"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p>
    <w:p w14:paraId="4AE1CFB7"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Kort sagt: mænd, der har fået nok.</w:t>
      </w:r>
    </w:p>
    <w:p w14:paraId="53EA7C8A"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lastRenderedPageBreak/>
        <w:t>Vi ser også udviklingen herhjemme - dog i en anden skala - siger Svend Aage Madsen.</w:t>
      </w:r>
    </w:p>
    <w:p w14:paraId="65B8AAE6"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Han påpeger, at inden for en halv generation er der sket en fuldstændig forandring i, hvem der får de høje uddannelser. I begyndelsen af 1970erne var blot omtrent 30 procent af de studerende på lægestudiet kvinder, men i dag er det hele 70 procent, forklarer han.</w:t>
      </w:r>
    </w:p>
    <w:p w14:paraId="7881218D"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»Det er et helt vildt tal,« siger Svend Aage Madsen.</w:t>
      </w:r>
    </w:p>
    <w:p w14:paraId="0CF122ED"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Han mener ikke, at der nødvendigvis er noget galt i, at mænd halter bagefter nogle år, eftersom de »har haft overherredømmet i tusindvis af år« . Men det handler om, at det er en udvikling, som ifølge Svend Aage Madsen kan have store implikationer for samfundet.</w:t>
      </w:r>
    </w:p>
    <w:p w14:paraId="19D58596"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»Kvinder har her fundet et frigørelsesprojekt: uddannelse. Samtidig halter mænd stadig mere bagefter med karaktererne i gymnasiet, hvor et flertal af eleverne er kvinder.«</w:t>
      </w:r>
    </w:p>
    <w:p w14:paraId="2F729AC5"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Svend Aage Madsens hovedpointe er, at i al den tid, hvor kvinder har frigjort sig, kæmpet en kønskamp og på vide stræk er lykkedes med det, har mændene ikke set sig selv som et køn.</w:t>
      </w:r>
    </w:p>
    <w:p w14:paraId="5AA831C9"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Og det kan være en del af forklaringen på, at mænd i dag er blevet overhalet. Mænd har ikke indset, mener Svend Aage Madsen, at der er nogle områder, hvor de har noget at kæmpe for.</w:t>
      </w:r>
    </w:p>
    <w:p w14:paraId="018ACB08"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b/>
          <w:bCs/>
          <w:color w:val="000000"/>
          <w:sz w:val="22"/>
          <w:szCs w:val="22"/>
        </w:rPr>
      </w:pPr>
      <w:r w:rsidRPr="00EE2C55">
        <w:rPr>
          <w:rFonts w:ascii="Noto Sans" w:hAnsi="Noto Sans" w:cs="Noto Sans"/>
          <w:color w:val="000000"/>
          <w:sz w:val="22"/>
          <w:szCs w:val="22"/>
        </w:rPr>
        <w:br/>
      </w:r>
      <w:r w:rsidRPr="00EE2C55">
        <w:rPr>
          <w:rStyle w:val="Fremhv"/>
          <w:rFonts w:ascii="Noto Sans" w:hAnsi="Noto Sans" w:cs="Noto Sans"/>
          <w:b/>
          <w:bCs/>
          <w:i w:val="0"/>
          <w:iCs w:val="0"/>
          <w:color w:val="000000"/>
          <w:sz w:val="22"/>
          <w:szCs w:val="22"/>
        </w:rPr>
        <w:t>Mandefrigørelsen</w:t>
      </w:r>
    </w:p>
    <w:p w14:paraId="449BB1AC"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Alt sammen kan have indflydelse på, hvordan mænd og kvinder agerer politisk.</w:t>
      </w:r>
    </w:p>
    <w:p w14:paraId="23FBDD11"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Som valgforskere tidligere har forklaret, kan årtiers gradvist øgede ligestilling sammen med de senere års fokus på #metoo-bevægelsen og identitetspolitik have gjort, at kvinderne generelt er rykket lidt mere mod venstre politisk, mens mænd er rykket lidt mere mod højre.</w:t>
      </w:r>
    </w:p>
    <w:p w14:paraId="105CA25B"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En udvikling, der forstærkes af, at kvinder bliver stadigt mere veluddannede.</w:t>
      </w:r>
    </w:p>
    <w:p w14:paraId="739B0C15" w14:textId="77777777" w:rsid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p>
    <w:p w14:paraId="453F3401" w14:textId="154E302E"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b/>
          <w:bCs/>
          <w:color w:val="000000"/>
          <w:sz w:val="22"/>
          <w:szCs w:val="22"/>
        </w:rPr>
      </w:pPr>
      <w:r w:rsidRPr="00EE2C55">
        <w:rPr>
          <w:rFonts w:ascii="Noto Sans" w:hAnsi="Noto Sans" w:cs="Noto Sans"/>
          <w:b/>
          <w:bCs/>
          <w:color w:val="000000"/>
          <w:sz w:val="22"/>
          <w:szCs w:val="22"/>
        </w:rPr>
        <w:t>Men hvad stiller man op?</w:t>
      </w:r>
    </w:p>
    <w:p w14:paraId="7750037D"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»Jeg tror, at mændene skal begynde at se sig selv som et køn - ligesom kvinderne har gjort det - hvis de skal forandre nogle af de her ting,« mener Svend Aage Madsen.</w:t>
      </w:r>
    </w:p>
    <w:p w14:paraId="53A2D469"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Uligheden forgrener sig også i andre områder, siger han.</w:t>
      </w:r>
    </w:p>
    <w:p w14:paraId="28BB9FAE"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Langt færre mænd end kvinder har nogen at tale fortroligt med, viser undersøgelser. Og her mener Svend Aage Madsen, at mænd kunne finde fælles fodslag.</w:t>
      </w:r>
    </w:p>
    <w:p w14:paraId="40E9A064" w14:textId="77777777" w:rsidR="00EE2C55" w:rsidRP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»Mænds frigørelsesprojekt burde handle om fællesskaber og relationer.«</w:t>
      </w:r>
    </w:p>
    <w:p w14:paraId="5DBAEF6C" w14:textId="77777777" w:rsidR="00EE2C55" w:rsidRDefault="00EE2C55"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r w:rsidRPr="00EE2C55">
        <w:rPr>
          <w:rFonts w:ascii="Noto Sans" w:hAnsi="Noto Sans" w:cs="Noto Sans"/>
          <w:color w:val="000000"/>
          <w:sz w:val="22"/>
          <w:szCs w:val="22"/>
        </w:rPr>
        <w:t>Adskillige meningsmålinger og forskning viser, at mænd og kvinder stemmer mere og mere forskelligt. Kvinderne bliver mere røde, mens mændene forlader venstrefløjen.</w:t>
      </w:r>
    </w:p>
    <w:p w14:paraId="7066B36B" w14:textId="77777777" w:rsidR="00E37E78" w:rsidRDefault="00E37E78"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p>
    <w:p w14:paraId="77AFC6BB" w14:textId="08E30E5E" w:rsidR="00E37E78" w:rsidRDefault="007007B1"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hyperlink r:id="rId4" w:history="1">
        <w:r w:rsidR="00614673" w:rsidRPr="003810A3">
          <w:rPr>
            <w:rStyle w:val="Hyperlink"/>
            <w:rFonts w:ascii="Noto Sans" w:hAnsi="Noto Sans" w:cs="Noto Sans"/>
            <w:sz w:val="22"/>
            <w:szCs w:val="22"/>
          </w:rPr>
          <w:t>https://apps.infomedia.dk/MedieArkiv/link?articles=ea869d4d</w:t>
        </w:r>
      </w:hyperlink>
    </w:p>
    <w:p w14:paraId="4B13E939" w14:textId="77777777" w:rsidR="00E37E78" w:rsidRPr="00EE2C55" w:rsidRDefault="00E37E78" w:rsidP="00EE2C55">
      <w:pPr>
        <w:pStyle w:val="NormalWeb"/>
        <w:shd w:val="clear" w:color="auto" w:fill="FFFFFF"/>
        <w:spacing w:before="0" w:beforeAutospacing="0" w:after="0" w:afterAutospacing="0" w:line="319" w:lineRule="atLeast"/>
        <w:rPr>
          <w:rFonts w:ascii="Noto Sans" w:hAnsi="Noto Sans" w:cs="Noto Sans"/>
          <w:color w:val="000000"/>
          <w:sz w:val="22"/>
          <w:szCs w:val="22"/>
        </w:rPr>
      </w:pPr>
    </w:p>
    <w:p w14:paraId="404CCD88" w14:textId="77777777" w:rsidR="00EE2C55" w:rsidRDefault="00EE2C55">
      <w:pPr>
        <w:rPr>
          <w:b/>
          <w:bCs/>
        </w:rPr>
      </w:pPr>
      <w:r>
        <w:rPr>
          <w:b/>
          <w:bCs/>
        </w:rPr>
        <w:br w:type="page"/>
      </w:r>
    </w:p>
    <w:p w14:paraId="7FBC7EC9" w14:textId="32BBD86A" w:rsidR="00F11465" w:rsidRDefault="00F11465" w:rsidP="00F11465">
      <w:pPr>
        <w:rPr>
          <w:b/>
          <w:bCs/>
          <w:sz w:val="40"/>
          <w:szCs w:val="40"/>
        </w:rPr>
      </w:pPr>
      <w:r>
        <w:rPr>
          <w:b/>
          <w:bCs/>
          <w:sz w:val="40"/>
          <w:szCs w:val="40"/>
        </w:rPr>
        <w:lastRenderedPageBreak/>
        <w:t>Genstart: Velkommen til manosfæren</w:t>
      </w:r>
    </w:p>
    <w:p w14:paraId="635BB808" w14:textId="39CFC464" w:rsidR="00F11465" w:rsidRPr="00F11465" w:rsidRDefault="007007B1" w:rsidP="00F11465">
      <w:pPr>
        <w:rPr>
          <w:b/>
          <w:bCs/>
          <w:sz w:val="40"/>
          <w:szCs w:val="40"/>
        </w:rPr>
      </w:pPr>
      <w:r>
        <w:rPr>
          <w:noProof/>
        </w:rPr>
        <w:drawing>
          <wp:inline distT="0" distB="0" distL="0" distR="0" wp14:anchorId="3D4FF01E" wp14:editId="27BD389A">
            <wp:extent cx="6120130" cy="3442335"/>
            <wp:effectExtent l="0" t="0" r="0" b="5715"/>
            <wp:docPr id="3" name="Billede 3" descr="Genstart&quot; vil fremover udkomme først på DR L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start&quot; vil fremover udkomme først på DR Ly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5F2F267B" w14:textId="5880C940" w:rsidR="00F11465" w:rsidRDefault="00F11465" w:rsidP="00F11465">
      <w:pPr>
        <w:rPr>
          <w:rStyle w:val="Hyperlink"/>
        </w:rPr>
      </w:pPr>
      <w:hyperlink r:id="rId6" w:history="1">
        <w:r w:rsidRPr="005D4552">
          <w:rPr>
            <w:rStyle w:val="Hyperlink"/>
          </w:rPr>
          <w:t>https://www.dr.dk/lyd/special-radio/genstart/genstart-2025/velkommen-til-manosfaeren-11802550155</w:t>
        </w:r>
      </w:hyperlink>
    </w:p>
    <w:p w14:paraId="3434A65A" w14:textId="77777777" w:rsidR="00D0125A" w:rsidRDefault="00D0125A"/>
    <w:sectPr w:rsidR="00D0125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F6"/>
    <w:rsid w:val="00013C8E"/>
    <w:rsid w:val="000D0215"/>
    <w:rsid w:val="00274E56"/>
    <w:rsid w:val="002E1035"/>
    <w:rsid w:val="0041703B"/>
    <w:rsid w:val="0043106B"/>
    <w:rsid w:val="00614673"/>
    <w:rsid w:val="007007B1"/>
    <w:rsid w:val="00D0125A"/>
    <w:rsid w:val="00DD0DF6"/>
    <w:rsid w:val="00E37E78"/>
    <w:rsid w:val="00EE2C55"/>
    <w:rsid w:val="00F11465"/>
    <w:rsid w:val="00F616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BED4E"/>
  <w15:chartTrackingRefBased/>
  <w15:docId w15:val="{10017F55-136F-437C-A6DB-1CC9DC9A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03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41703B"/>
    <w:rPr>
      <w:color w:val="0563C1" w:themeColor="hyperlink"/>
      <w:u w:val="single"/>
    </w:rPr>
  </w:style>
  <w:style w:type="paragraph" w:styleId="NormalWeb">
    <w:name w:val="Normal (Web)"/>
    <w:basedOn w:val="Normal"/>
    <w:uiPriority w:val="99"/>
    <w:semiHidden/>
    <w:unhideWhenUsed/>
    <w:rsid w:val="00EE2C5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EE2C55"/>
    <w:rPr>
      <w:i/>
      <w:iCs/>
    </w:rPr>
  </w:style>
  <w:style w:type="character" w:styleId="Ulstomtale">
    <w:name w:val="Unresolved Mention"/>
    <w:basedOn w:val="Standardskrifttypeiafsnit"/>
    <w:uiPriority w:val="99"/>
    <w:semiHidden/>
    <w:unhideWhenUsed/>
    <w:rsid w:val="00E37E78"/>
    <w:rPr>
      <w:color w:val="605E5C"/>
      <w:shd w:val="clear" w:color="auto" w:fill="E1DFDD"/>
    </w:rPr>
  </w:style>
  <w:style w:type="character" w:customStyle="1" w:styleId="icon">
    <w:name w:val="icon"/>
    <w:basedOn w:val="Standardskrifttypeiafsnit"/>
    <w:rsid w:val="00F616B0"/>
  </w:style>
  <w:style w:type="character" w:customStyle="1" w:styleId="duid">
    <w:name w:val="duid"/>
    <w:basedOn w:val="Standardskrifttypeiafsnit"/>
    <w:rsid w:val="00F6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18391">
      <w:bodyDiv w:val="1"/>
      <w:marLeft w:val="0"/>
      <w:marRight w:val="0"/>
      <w:marTop w:val="0"/>
      <w:marBottom w:val="0"/>
      <w:divBdr>
        <w:top w:val="none" w:sz="0" w:space="0" w:color="auto"/>
        <w:left w:val="none" w:sz="0" w:space="0" w:color="auto"/>
        <w:bottom w:val="none" w:sz="0" w:space="0" w:color="auto"/>
        <w:right w:val="none" w:sz="0" w:space="0" w:color="auto"/>
      </w:divBdr>
    </w:div>
    <w:div w:id="52980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dk/lyd/special-radio/genstart/genstart-2025/velkommen-til-manosfaeren-11802550155" TargetMode="External"/><Relationship Id="rId5" Type="http://schemas.openxmlformats.org/officeDocument/2006/relationships/image" Target="media/image1.jpeg"/><Relationship Id="rId4" Type="http://schemas.openxmlformats.org/officeDocument/2006/relationships/hyperlink" Target="https://apps.infomedia.dk/MedieArkiv/link?articles=ea869d4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756</Words>
  <Characters>4616</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14</cp:revision>
  <dcterms:created xsi:type="dcterms:W3CDTF">2025-05-07T16:53:00Z</dcterms:created>
  <dcterms:modified xsi:type="dcterms:W3CDTF">2025-05-07T19:15:00Z</dcterms:modified>
</cp:coreProperties>
</file>