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b w:val="1"/>
          <w:color w:val="37415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8"/>
          <w:szCs w:val="28"/>
          <w:rtl w:val="0"/>
        </w:rPr>
        <w:t xml:space="preserve">Artikler 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1) ¿Dónde está ___ gato (m)? Hvor er katten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2) Me gusta ___ película (f). Jeg kan lide  filmen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3)  ___ amigos van al cine.  Vennerne går i biografen.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4) ¿Quieres ___ manzana (f)? Vil du have et æble?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5) ___ maestra(f) enseña matemáticas. En lærer underviser i matematik.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6) Necesito ___ libro(m) para estudiar. Jeg har brug for nogle bøger for at studere.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7) ___ niñas juegan en el parque. Nogle piger leger i parken.</w:t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8)  ___ perro es muy pequeño. Hunden er meget lille.</w:t>
      </w:r>
    </w:p>
    <w:p w:rsidR="00000000" w:rsidDel="00000000" w:rsidP="00000000" w:rsidRDefault="00000000" w:rsidRPr="00000000" w14:paraId="0000000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9) ___ ciudad(f) es grande y hermosa. Byen er stor og smuk.</w:t>
      </w:r>
    </w:p>
    <w:p w:rsidR="00000000" w:rsidDel="00000000" w:rsidP="00000000" w:rsidRDefault="00000000" w:rsidRPr="00000000" w14:paraId="0000000B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10) ___ reloj(m) es muy caro. Uret er meget dyrt.</w:t>
      </w:r>
    </w:p>
    <w:p w:rsidR="00000000" w:rsidDel="00000000" w:rsidP="00000000" w:rsidRDefault="00000000" w:rsidRPr="00000000" w14:paraId="0000000C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11) ___ estudiantes(m) estudian mucho. De studerende studerer meget.</w:t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12 ___ frutas(f) son saludables. Frugterne er sunde.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74151"/>
          <w:sz w:val="24"/>
          <w:szCs w:val="24"/>
          <w:rtl w:val="0"/>
        </w:rPr>
        <w:t xml:space="preserve">13)___ trenes(m) van a alta velocidad.  Togene kører med høj hastighed.</w:t>
      </w:r>
    </w:p>
    <w:p w:rsidR="00000000" w:rsidDel="00000000" w:rsidP="00000000" w:rsidRDefault="00000000" w:rsidRPr="00000000" w14:paraId="0000000F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74151"/>
          <w:sz w:val="24"/>
          <w:szCs w:val="24"/>
          <w:rtl w:val="0"/>
        </w:rPr>
        <w:t xml:space="preserve">Skriv selv 5 sætninger med forskellige artikler </w:t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ind w:left="0" w:firstLine="0"/>
        <w:rPr>
          <w:rFonts w:ascii="Roboto" w:cs="Roboto" w:eastAsia="Roboto" w:hAnsi="Roboto"/>
          <w:b w:val="1"/>
          <w:color w:val="37415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