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C767" w14:textId="033CC579" w:rsidR="00FE2CAD" w:rsidRDefault="004359EA">
      <w:r>
        <w:t>Opgave 3.7</w:t>
      </w:r>
      <w:r w:rsidR="009A7844">
        <w:t xml:space="preserve"> Grafen for en eksponentiel</w:t>
      </w:r>
      <w:r w:rsidR="005803C5">
        <w:t>t voksende funktion, der</w:t>
      </w:r>
      <w:r w:rsidR="009A7844">
        <w:t xml:space="preserve"> går gennem (1,6) og (</w:t>
      </w:r>
      <w:r w:rsidR="005803C5">
        <w:t>3</w:t>
      </w:r>
      <w:r w:rsidR="009A7844">
        <w:t>,54)</w:t>
      </w:r>
    </w:p>
    <w:p w14:paraId="5963FF57" w14:textId="101BF0FC" w:rsidR="009A7844" w:rsidRDefault="009A7844" w:rsidP="009A7844">
      <w:pPr>
        <w:pStyle w:val="Listeafsnit"/>
        <w:numPr>
          <w:ilvl w:val="0"/>
          <w:numId w:val="1"/>
        </w:numPr>
      </w:pPr>
      <w:r>
        <w:t>Vi finder først forskriften ved at ber</w:t>
      </w:r>
      <w:r w:rsidR="005803C5">
        <w:t>e</w:t>
      </w:r>
      <w:r>
        <w:t>gne a:</w:t>
      </w:r>
    </w:p>
    <w:p w14:paraId="308A05D0" w14:textId="062A7757" w:rsidR="009A7844" w:rsidRPr="005803C5" w:rsidRDefault="005803C5" w:rsidP="009A7844">
      <w:pPr>
        <w:pStyle w:val="Listeafsnit"/>
      </w:pPr>
      <m:oMathPara>
        <m:oMath>
          <m:r>
            <w:rPr>
              <w:rFonts w:ascii="Cambria Math" w:hAnsi="Cambria Math"/>
            </w:rPr>
            <m:t>a=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e>
          </m:rad>
        </m:oMath>
      </m:oMathPara>
    </w:p>
    <w:p w14:paraId="006BA93B" w14:textId="40EF230C" w:rsidR="004359EA" w:rsidRPr="005803C5" w:rsidRDefault="005803C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3-1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54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e>
          </m:rad>
          <m:r>
            <w:rPr>
              <w:rFonts w:ascii="Cambria Math" w:hAnsi="Cambria Math"/>
            </w:rPr>
            <m:t>=3</m:t>
          </m:r>
        </m:oMath>
      </m:oMathPara>
    </w:p>
    <w:p w14:paraId="01B8190C" w14:textId="6018E932" w:rsidR="005803C5" w:rsidRPr="005803C5" w:rsidRDefault="005803C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y1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x1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=2</m:t>
          </m:r>
        </m:oMath>
      </m:oMathPara>
    </w:p>
    <w:p w14:paraId="6DDE67D1" w14:textId="46C20504" w:rsidR="005803C5" w:rsidRPr="005803C5" w:rsidRDefault="005803C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14:paraId="42ECF36D" w14:textId="244B3DFB" w:rsidR="005803C5" w:rsidRPr="005803C5" w:rsidRDefault="005803C5" w:rsidP="005803C5">
      <w:pPr>
        <w:pStyle w:val="Listeafsnit"/>
        <w:numPr>
          <w:ilvl w:val="0"/>
          <w:numId w:val="1"/>
        </w:numPr>
        <w:rPr>
          <w:rFonts w:eastAsiaTheme="minorEastAsia"/>
        </w:rPr>
      </w:pPr>
      <w:proofErr w:type="spellStart"/>
      <w:r>
        <w:rPr>
          <w:rFonts w:eastAsiaTheme="minorEastAsia"/>
        </w:rPr>
        <w:t>Betsem</w:t>
      </w:r>
      <w:proofErr w:type="spellEnd"/>
      <w:r>
        <w:rPr>
          <w:rFonts w:eastAsiaTheme="minorEastAsia"/>
        </w:rPr>
        <w:t xml:space="preserve"> fordoblingskonstanten</w:t>
      </w:r>
    </w:p>
    <w:p w14:paraId="09B018F6" w14:textId="6F462232" w:rsidR="004359EA" w:rsidRDefault="004359EA" w:rsidP="004359EA"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</m:e>
              </m:func>
            </m:den>
          </m:f>
          <m:r>
            <w:rPr>
              <w:rFonts w:ascii="Cambria Math" w:hAnsi="Cambria Math"/>
            </w:rPr>
            <m:t>≈0,6309298</m:t>
          </m:r>
          <m:r>
            <w:rPr>
              <w:rFonts w:ascii="Cambria Math" w:eastAsiaTheme="minorEastAsia" w:hAnsi="Cambria Math"/>
            </w:rPr>
            <m:t>=0,63</m:t>
          </m:r>
        </m:oMath>
      </m:oMathPara>
    </w:p>
    <w:p w14:paraId="5A3A4D30" w14:textId="1928CD7D" w:rsidR="004359EA" w:rsidRDefault="004359EA">
      <w:r>
        <w:t xml:space="preserve">Opgave </w:t>
      </w:r>
      <w:r w:rsidR="00A8515C">
        <w:t>3.8</w:t>
      </w:r>
    </w:p>
    <w:p w14:paraId="19425FD0" w14:textId="77777777" w:rsidR="00B637AB" w:rsidRDefault="005803C5">
      <w:r>
        <w:t>Vækstrate på 34,2%</w:t>
      </w:r>
      <w:r w:rsidR="00B637AB">
        <w:t xml:space="preserve"> </w:t>
      </w:r>
      <w:proofErr w:type="spellStart"/>
      <w:r w:rsidR="00B637AB">
        <w:t>dvs</w:t>
      </w:r>
      <w:proofErr w:type="spellEnd"/>
      <w:r w:rsidR="00B637AB">
        <w:t xml:space="preserve"> </w:t>
      </w:r>
      <m:oMath>
        <m:r>
          <w:rPr>
            <w:rFonts w:ascii="Cambria Math" w:hAnsi="Cambria Math"/>
          </w:rPr>
          <m:t xml:space="preserve">r=0,342 </m:t>
        </m:r>
      </m:oMath>
      <w:r>
        <w:t xml:space="preserve">. </w:t>
      </w:r>
    </w:p>
    <w:p w14:paraId="170FE6A6" w14:textId="5FDF6C16" w:rsidR="005803C5" w:rsidRDefault="005803C5">
      <w:r>
        <w:t xml:space="preserve">Bestem </w:t>
      </w:r>
      <w:proofErr w:type="gramStart"/>
      <w:r>
        <w:t>fordoblingskonstanten ?</w:t>
      </w:r>
      <w:proofErr w:type="gramEnd"/>
    </w:p>
    <w:p w14:paraId="3825E658" w14:textId="0817C034" w:rsidR="00B637AB" w:rsidRDefault="00B637AB">
      <w:r>
        <w:t xml:space="preserve">Vi skal bestemme </w:t>
      </w:r>
      <w:proofErr w:type="gramStart"/>
      <w:r>
        <w:t>a ?</w:t>
      </w:r>
      <w:proofErr w:type="gramEnd"/>
      <w:r>
        <w:t xml:space="preserve"> </w:t>
      </w:r>
      <m:oMath>
        <m:r>
          <w:rPr>
            <w:rFonts w:ascii="Cambria Math" w:hAnsi="Cambria Math"/>
          </w:rPr>
          <m:t>a=1+r=1+0,342=1,342</m:t>
        </m:r>
      </m:oMath>
    </w:p>
    <w:p w14:paraId="4AEA5E33" w14:textId="312BB20A" w:rsidR="004359EA" w:rsidRPr="004359EA" w:rsidRDefault="00A8515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1,342</m:t>
                      </m:r>
                    </m:e>
                  </m:d>
                </m:e>
              </m:func>
            </m:den>
          </m:f>
          <m:r>
            <w:rPr>
              <w:rFonts w:ascii="Cambria Math" w:hAnsi="Cambria Math"/>
            </w:rPr>
            <m:t>≈2,356353</m:t>
          </m:r>
          <m:r>
            <w:rPr>
              <w:rFonts w:ascii="Cambria Math" w:hAnsi="Cambria Math"/>
            </w:rPr>
            <m:t>=2,4</m:t>
          </m:r>
        </m:oMath>
      </m:oMathPara>
    </w:p>
    <w:p w14:paraId="0051FFF8" w14:textId="2B2A2C87" w:rsidR="004359EA" w:rsidRDefault="00A8515C">
      <w:pPr>
        <w:rPr>
          <w:rFonts w:eastAsiaTheme="minorEastAsia"/>
        </w:rPr>
      </w:pPr>
      <w:r>
        <w:rPr>
          <w:rFonts w:eastAsiaTheme="minorEastAsia"/>
        </w:rPr>
        <w:t>Opgave 3.9</w:t>
      </w:r>
    </w:p>
    <w:p w14:paraId="53D20ECE" w14:textId="6BC478B3" w:rsidR="009A7844" w:rsidRDefault="009A7844">
      <w:pPr>
        <w:rPr>
          <w:rFonts w:eastAsiaTheme="minorEastAsia"/>
        </w:rPr>
      </w:pPr>
      <w:r>
        <w:rPr>
          <w:rFonts w:eastAsiaTheme="minorEastAsia"/>
        </w:rPr>
        <w:t xml:space="preserve">Vi løser ligningen og finder </w:t>
      </w:r>
      <w:proofErr w:type="spellStart"/>
      <w:r>
        <w:rPr>
          <w:rFonts w:eastAsiaTheme="minorEastAsia"/>
        </w:rPr>
        <w:t>fremskrivningsfaktorem</w:t>
      </w:r>
      <w:proofErr w:type="spell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</m:t>
        </m:r>
      </m:oMath>
    </w:p>
    <w:p w14:paraId="3C4F8A1D" w14:textId="6B349C13" w:rsidR="00B637AB" w:rsidRDefault="00B637A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8,9=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log⁡</m:t>
              </m:r>
              <m:r>
                <w:rPr>
                  <w:rFonts w:ascii="Cambria Math" w:eastAsiaTheme="minorEastAsia" w:hAnsi="Cambria Math"/>
                </w:rPr>
                <m:t>(0,5)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log⁡</m:t>
              </m:r>
              <m:r>
                <w:rPr>
                  <w:rFonts w:ascii="Cambria Math" w:eastAsiaTheme="minorEastAsia" w:hAnsi="Cambria Math"/>
                </w:rPr>
                <m:t>(a)</m:t>
              </m:r>
            </m:den>
          </m:f>
        </m:oMath>
      </m:oMathPara>
    </w:p>
    <w:p w14:paraId="6EB4E712" w14:textId="22874C8F" w:rsidR="004359EA" w:rsidRPr="00B637AB" w:rsidRDefault="00A8515C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log⁡</m:t>
              </m:r>
              <m:r>
                <w:rPr>
                  <w:rFonts w:ascii="Cambria Math" w:eastAsiaTheme="minorEastAsia" w:hAnsi="Cambria Math"/>
                </w:rPr>
                <m:t>(0,5)</m:t>
              </m:r>
            </m:num>
            <m:den>
              <m:r>
                <w:rPr>
                  <w:rFonts w:ascii="Cambria Math" w:eastAsiaTheme="minorEastAsia" w:hAnsi="Cambria Math"/>
                </w:rPr>
                <m:t>8,9</m:t>
              </m:r>
            </m:den>
          </m:f>
        </m:oMath>
      </m:oMathPara>
    </w:p>
    <w:p w14:paraId="79FB9802" w14:textId="610D81A9" w:rsidR="00B637AB" w:rsidRDefault="00B637AB" w:rsidP="00B637AB">
      <w:pPr>
        <w:spacing w:after="40"/>
        <w:rPr>
          <w:rFonts w:eastAsiaTheme="minorEastAsia"/>
          <w:i/>
          <w:color w:val="808080"/>
          <w:sz w:val="16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  <w:sz w:val="32"/>
          </w:rPr>
          <m:t>⇕</m:t>
        </m:r>
      </m:oMath>
      <w:r>
        <w:rPr>
          <w:rFonts w:eastAsiaTheme="minorEastAsia"/>
          <w:sz w:val="32"/>
        </w:rPr>
        <w:tab/>
      </w:r>
      <w:r>
        <w:rPr>
          <w:rFonts w:eastAsiaTheme="minorEastAsia"/>
          <w:i/>
          <w:color w:val="808080"/>
          <w:sz w:val="16"/>
        </w:rPr>
        <w:t xml:space="preserve">Ligningen løses for a vha. </w:t>
      </w:r>
      <w:proofErr w:type="spellStart"/>
      <w:r>
        <w:rPr>
          <w:rFonts w:eastAsiaTheme="minorEastAsia"/>
          <w:i/>
          <w:color w:val="808080"/>
          <w:sz w:val="16"/>
        </w:rPr>
        <w:t>WordMat</w:t>
      </w:r>
      <w:proofErr w:type="spellEnd"/>
      <w:r>
        <w:rPr>
          <w:rFonts w:eastAsiaTheme="minorEastAsia"/>
          <w:i/>
          <w:color w:val="808080"/>
          <w:sz w:val="16"/>
        </w:rPr>
        <w:t xml:space="preserve">. </w:t>
      </w:r>
    </w:p>
    <w:p w14:paraId="0D4E5369" w14:textId="11503A6F" w:rsidR="00B637AB" w:rsidRPr="00B637AB" w:rsidRDefault="00B637AB" w:rsidP="00B637A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a=0,9250739</m:t>
          </m:r>
        </m:oMath>
      </m:oMathPara>
    </w:p>
    <w:p w14:paraId="73AE8168" w14:textId="1B2B6C03" w:rsidR="00A8515C" w:rsidRDefault="00A8515C" w:rsidP="00A8515C">
      <w:pPr>
        <w:spacing w:after="40"/>
        <w:rPr>
          <w:rFonts w:eastAsiaTheme="minorEastAsia"/>
          <w:i/>
          <w:color w:val="808080"/>
          <w:sz w:val="16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  <w:sz w:val="32"/>
          </w:rPr>
          <m:t>⇕</m:t>
        </m:r>
      </m:oMath>
      <w:r>
        <w:rPr>
          <w:rFonts w:eastAsiaTheme="minorEastAsia"/>
          <w:sz w:val="32"/>
        </w:rPr>
        <w:tab/>
      </w:r>
      <w:r>
        <w:rPr>
          <w:rFonts w:eastAsiaTheme="minorEastAsia"/>
          <w:i/>
          <w:color w:val="808080"/>
          <w:sz w:val="16"/>
        </w:rPr>
        <w:t xml:space="preserve">Ligningen løses for a vha. </w:t>
      </w:r>
      <w:proofErr w:type="spellStart"/>
      <w:r>
        <w:rPr>
          <w:rFonts w:eastAsiaTheme="minorEastAsia"/>
          <w:i/>
          <w:color w:val="808080"/>
          <w:sz w:val="16"/>
        </w:rPr>
        <w:t>WordMat</w:t>
      </w:r>
      <w:proofErr w:type="spellEnd"/>
      <w:r>
        <w:rPr>
          <w:rFonts w:eastAsiaTheme="minorEastAsia"/>
          <w:i/>
          <w:color w:val="808080"/>
          <w:sz w:val="16"/>
        </w:rPr>
        <w:t xml:space="preserve">. </w:t>
      </w:r>
    </w:p>
    <w:p w14:paraId="5B07DED8" w14:textId="66E885AA" w:rsidR="00A8515C" w:rsidRPr="009A7844" w:rsidRDefault="00A8515C" w:rsidP="00A8515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a=0,9250739</m:t>
          </m:r>
        </m:oMath>
      </m:oMathPara>
    </w:p>
    <w:p w14:paraId="10415038" w14:textId="2099F23E" w:rsidR="009A7844" w:rsidRDefault="009A7844" w:rsidP="00A8515C">
      <w:pPr>
        <w:rPr>
          <w:rFonts w:eastAsiaTheme="minorEastAsia"/>
        </w:rPr>
      </w:pPr>
      <w:r>
        <w:rPr>
          <w:rFonts w:eastAsiaTheme="minorEastAsia"/>
        </w:rPr>
        <w:t xml:space="preserve">Nu kan vi finde vækstraten </w:t>
      </w:r>
      <m:oMath>
        <m:r>
          <w:rPr>
            <w:rFonts w:ascii="Cambria Math" w:eastAsiaTheme="minorEastAsia" w:hAnsi="Cambria Math"/>
          </w:rPr>
          <m:t>r:</m:t>
        </m:r>
      </m:oMath>
    </w:p>
    <w:p w14:paraId="075216A1" w14:textId="3599CE83" w:rsidR="009A7844" w:rsidRPr="00B637AB" w:rsidRDefault="00B637AB" w:rsidP="00A8515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a=1+r</m:t>
          </m:r>
          <m:box>
            <m:boxPr>
              <m:opEmu m:val="1"/>
              <m:ctrlPr>
                <w:rPr>
                  <w:rFonts w:ascii="Cambria Math" w:eastAsiaTheme="minorEastAsia" w:hAnsi="Cambria Math"/>
                  <w:i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/>
            </w:rPr>
            <m:t>r=a-1=0,925-1≈-0,075</m:t>
          </m:r>
        </m:oMath>
      </m:oMathPara>
    </w:p>
    <w:p w14:paraId="16011338" w14:textId="3BE143D0" w:rsidR="00B637AB" w:rsidRDefault="00B637AB" w:rsidP="00A8515C">
      <w:pPr>
        <w:rPr>
          <w:rFonts w:eastAsiaTheme="minorEastAsia"/>
        </w:rPr>
      </w:pPr>
      <w:r>
        <w:rPr>
          <w:rFonts w:eastAsiaTheme="minorEastAsia"/>
        </w:rPr>
        <w:t>Vækstraten er -7,5%.</w:t>
      </w:r>
    </w:p>
    <w:p w14:paraId="5393FCEC" w14:textId="77777777" w:rsidR="00B637AB" w:rsidRDefault="00B637AB" w:rsidP="00A8515C">
      <w:pPr>
        <w:rPr>
          <w:rFonts w:eastAsiaTheme="minorEastAsia"/>
        </w:rPr>
      </w:pPr>
    </w:p>
    <w:p w14:paraId="0B46AAF6" w14:textId="6369FA2C" w:rsidR="00B637AB" w:rsidRDefault="00B637AB" w:rsidP="00A8515C">
      <w:pPr>
        <w:rPr>
          <w:rFonts w:eastAsiaTheme="minorEastAsia"/>
        </w:rPr>
      </w:pPr>
      <w:r>
        <w:rPr>
          <w:rFonts w:eastAsiaTheme="minorEastAsia"/>
        </w:rPr>
        <w:lastRenderedPageBreak/>
        <w:t>Opgave 3.10:</w:t>
      </w:r>
    </w:p>
    <w:p w14:paraId="276D7472" w14:textId="6ABE9DDB" w:rsidR="00B637AB" w:rsidRDefault="00B637AB" w:rsidP="00A8515C">
      <w:pPr>
        <w:rPr>
          <w:rFonts w:eastAsiaTheme="minorEastAsia"/>
        </w:rPr>
      </w:pPr>
      <w:r>
        <w:rPr>
          <w:rFonts w:eastAsiaTheme="minorEastAsia"/>
        </w:rPr>
        <w:t xml:space="preserve">Halveringskonstant = 6,5 </w:t>
      </w:r>
    </w:p>
    <w:p w14:paraId="7050EB95" w14:textId="5F76E4F8" w:rsidR="00B637AB" w:rsidRPr="00B637AB" w:rsidRDefault="00B637AB" w:rsidP="00A8515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(3,4;20,9)</m:t>
          </m:r>
        </m:oMath>
      </m:oMathPara>
    </w:p>
    <w:p w14:paraId="16F9ED78" w14:textId="14ABA0EF" w:rsidR="00B637AB" w:rsidRDefault="00B637AB" w:rsidP="00A8515C">
      <w:pPr>
        <w:rPr>
          <w:rFonts w:eastAsiaTheme="minorEastAsia"/>
        </w:rPr>
      </w:pPr>
      <w:r>
        <w:rPr>
          <w:rFonts w:eastAsiaTheme="minorEastAsia"/>
        </w:rPr>
        <w:t xml:space="preserve">Man kan </w:t>
      </w:r>
      <w:proofErr w:type="spellStart"/>
      <w:r>
        <w:rPr>
          <w:rFonts w:eastAsiaTheme="minorEastAsia"/>
        </w:rPr>
        <w:t>fodobæle</w:t>
      </w:r>
      <w:proofErr w:type="spell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y1 </m:t>
        </m:r>
      </m:oMath>
      <w:r>
        <w:rPr>
          <w:rFonts w:eastAsiaTheme="minorEastAsia"/>
        </w:rPr>
        <w:t xml:space="preserve">også får man </w:t>
      </w:r>
      <m:oMath>
        <m:r>
          <w:rPr>
            <w:rFonts w:ascii="Cambria Math" w:eastAsiaTheme="minorEastAsia" w:hAnsi="Cambria Math"/>
          </w:rPr>
          <m:t>y2=41,8</m:t>
        </m:r>
      </m:oMath>
      <w:r>
        <w:rPr>
          <w:rFonts w:eastAsiaTheme="minorEastAsia"/>
        </w:rPr>
        <w:t xml:space="preserve"> og her må x så </w:t>
      </w:r>
      <w:proofErr w:type="gramStart"/>
      <w:r>
        <w:rPr>
          <w:rFonts w:eastAsiaTheme="minorEastAsia"/>
        </w:rPr>
        <w:t>være :</w:t>
      </w:r>
      <w:proofErr w:type="gramEnd"/>
    </w:p>
    <w:tbl>
      <w:tblPr>
        <w:tblStyle w:val="Tabel-Gitter"/>
        <w:tblW w:w="4961" w:type="pct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7564"/>
        <w:gridCol w:w="1000"/>
      </w:tblGrid>
      <w:tr w:rsidR="00B637AB" w14:paraId="4C4AE130" w14:textId="77777777" w:rsidTr="00B637AB">
        <w:tc>
          <w:tcPr>
            <w:tcW w:w="140" w:type="dxa"/>
            <w:shd w:val="clear" w:color="auto" w:fill="auto"/>
            <w:vAlign w:val="center"/>
          </w:tcPr>
          <w:p w14:paraId="7093BD67" w14:textId="77777777" w:rsidR="00B637AB" w:rsidRDefault="00B637AB" w:rsidP="00B637AB">
            <w:pPr>
              <w:rPr>
                <w:rFonts w:eastAsiaTheme="minorEastAsia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ED612C6" w14:textId="6A17E2CE" w:rsidR="00B637AB" w:rsidRDefault="00B637AB" w:rsidP="00B637AB">
            <w:pPr>
              <w:jc w:val="center"/>
              <w:rPr>
                <w:rFonts w:eastAsiaTheme="minorEastAsia"/>
              </w:rPr>
            </w:pPr>
          </w:p>
        </w:tc>
        <w:tc>
          <w:tcPr>
            <w:tcW w:w="140" w:type="dxa"/>
            <w:shd w:val="clear" w:color="auto" w:fill="auto"/>
            <w:vAlign w:val="center"/>
          </w:tcPr>
          <w:p w14:paraId="259B2799" w14:textId="51C1874B" w:rsidR="00B637AB" w:rsidRDefault="00B637AB" w:rsidP="00B637AB">
            <w:pPr>
              <w:jc w:val="right"/>
              <w:rPr>
                <w:rFonts w:eastAsiaTheme="minorEastAsia"/>
              </w:rPr>
            </w:pPr>
          </w:p>
        </w:tc>
      </w:tr>
    </w:tbl>
    <w:p w14:paraId="7F2E0FC5" w14:textId="3D5DC7AA" w:rsidR="00B637AB" w:rsidRDefault="00B637AB" w:rsidP="00A8515C">
      <w:pPr>
        <w:rPr>
          <w:rFonts w:eastAsiaTheme="minorEastAsia"/>
        </w:rPr>
      </w:pPr>
    </w:p>
    <w:p w14:paraId="6C385405" w14:textId="3A5570F9" w:rsidR="00B637AB" w:rsidRPr="00B637AB" w:rsidRDefault="00B637AB" w:rsidP="00A8515C">
      <w:pPr>
        <w:rPr>
          <w:rFonts w:eastAsiaTheme="minorEastAsia"/>
        </w:rPr>
      </w:pPr>
      <w:sdt>
        <w:sdtPr>
          <w:rPr>
            <w:rFonts w:ascii="Cambria Math" w:eastAsiaTheme="minorEastAsia" w:hAnsi="Cambria Math"/>
            <w:i/>
          </w:rPr>
          <w:id w:val="1062982830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Pladsholdertekst"/>
                  <w:rFonts w:ascii="Cambria Math" w:hAnsi="Cambria Math"/>
                </w:rPr>
                <m:t>Skriv ligningen her.</m:t>
              </m:r>
            </m:oMath>
          </m:oMathPara>
        </w:sdtContent>
      </w:sdt>
    </w:p>
    <w:p w14:paraId="353BFB5C" w14:textId="77777777" w:rsidR="00B637AB" w:rsidRDefault="00B637AB" w:rsidP="00A8515C">
      <w:pPr>
        <w:rPr>
          <w:rFonts w:eastAsiaTheme="minorEastAsia"/>
        </w:rPr>
      </w:pPr>
    </w:p>
    <w:p w14:paraId="3F7A3BBD" w14:textId="79E78C69" w:rsidR="00B637AB" w:rsidRDefault="00B637AB" w:rsidP="00A8515C">
      <w:pPr>
        <w:rPr>
          <w:rFonts w:eastAsiaTheme="minorEastAsia"/>
        </w:rPr>
      </w:pPr>
      <w:r>
        <w:rPr>
          <w:rFonts w:eastAsiaTheme="minorEastAsia"/>
        </w:rPr>
        <w:t xml:space="preserve">Ved at sætte ind i formlen får man </w:t>
      </w:r>
      <w:proofErr w:type="spellStart"/>
      <w:r>
        <w:rPr>
          <w:rFonts w:eastAsiaTheme="minorEastAsia"/>
        </w:rPr>
        <w:t>resulatet</w:t>
      </w:r>
      <w:proofErr w:type="spellEnd"/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a=0,9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b=30,15</m:t>
        </m:r>
      </m:oMath>
    </w:p>
    <w:p w14:paraId="521A886D" w14:textId="77777777" w:rsidR="00B637AB" w:rsidRDefault="00B637AB" w:rsidP="00A8515C">
      <w:pPr>
        <w:rPr>
          <w:rFonts w:eastAsiaTheme="minorEastAsia"/>
        </w:rPr>
      </w:pPr>
    </w:p>
    <w:p w14:paraId="52DF67F7" w14:textId="77777777" w:rsidR="00B637AB" w:rsidRDefault="00B637AB" w:rsidP="00A8515C">
      <w:pPr>
        <w:rPr>
          <w:rFonts w:eastAsiaTheme="minorEastAsia"/>
        </w:rPr>
      </w:pPr>
    </w:p>
    <w:p w14:paraId="2F580CD8" w14:textId="77777777" w:rsidR="00B637AB" w:rsidRDefault="00B637AB" w:rsidP="00A8515C">
      <w:pPr>
        <w:rPr>
          <w:rFonts w:eastAsiaTheme="minorEastAsia"/>
        </w:rPr>
      </w:pPr>
    </w:p>
    <w:p w14:paraId="5223E8C0" w14:textId="77777777" w:rsidR="00B637AB" w:rsidRPr="00A8515C" w:rsidRDefault="00B637AB" w:rsidP="00A8515C">
      <w:pPr>
        <w:rPr>
          <w:rFonts w:eastAsiaTheme="minorEastAsia"/>
        </w:rPr>
      </w:pPr>
    </w:p>
    <w:sectPr w:rsidR="00B637AB" w:rsidRPr="00A8515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D75D2"/>
    <w:multiLevelType w:val="hybridMultilevel"/>
    <w:tmpl w:val="7A98AB5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94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EA"/>
    <w:rsid w:val="00016844"/>
    <w:rsid w:val="00030A0F"/>
    <w:rsid w:val="00040C53"/>
    <w:rsid w:val="000B0AA7"/>
    <w:rsid w:val="000C5F52"/>
    <w:rsid w:val="000D759B"/>
    <w:rsid w:val="00113A3F"/>
    <w:rsid w:val="00127E13"/>
    <w:rsid w:val="001A0716"/>
    <w:rsid w:val="001C3A1A"/>
    <w:rsid w:val="001E2C13"/>
    <w:rsid w:val="001F217C"/>
    <w:rsid w:val="002872E0"/>
    <w:rsid w:val="002F1615"/>
    <w:rsid w:val="00324CAD"/>
    <w:rsid w:val="00341A3E"/>
    <w:rsid w:val="0036290F"/>
    <w:rsid w:val="00383FFB"/>
    <w:rsid w:val="003B6A9C"/>
    <w:rsid w:val="0040423F"/>
    <w:rsid w:val="00406E91"/>
    <w:rsid w:val="0041104D"/>
    <w:rsid w:val="004359EA"/>
    <w:rsid w:val="004D28BA"/>
    <w:rsid w:val="005311FB"/>
    <w:rsid w:val="00577016"/>
    <w:rsid w:val="005779A0"/>
    <w:rsid w:val="005803C5"/>
    <w:rsid w:val="0059279A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7066DE"/>
    <w:rsid w:val="00783E93"/>
    <w:rsid w:val="007D1848"/>
    <w:rsid w:val="007E7D62"/>
    <w:rsid w:val="00800B77"/>
    <w:rsid w:val="00805C65"/>
    <w:rsid w:val="008476B9"/>
    <w:rsid w:val="008542ED"/>
    <w:rsid w:val="00874D4A"/>
    <w:rsid w:val="008A2809"/>
    <w:rsid w:val="008F6A63"/>
    <w:rsid w:val="009970B4"/>
    <w:rsid w:val="009A7844"/>
    <w:rsid w:val="009B7758"/>
    <w:rsid w:val="00A12174"/>
    <w:rsid w:val="00A17250"/>
    <w:rsid w:val="00A45EEF"/>
    <w:rsid w:val="00A46212"/>
    <w:rsid w:val="00A52FD7"/>
    <w:rsid w:val="00A8515C"/>
    <w:rsid w:val="00B25333"/>
    <w:rsid w:val="00B36331"/>
    <w:rsid w:val="00B40BC3"/>
    <w:rsid w:val="00B5099C"/>
    <w:rsid w:val="00B637AB"/>
    <w:rsid w:val="00B63B09"/>
    <w:rsid w:val="00B64992"/>
    <w:rsid w:val="00C00538"/>
    <w:rsid w:val="00C010CA"/>
    <w:rsid w:val="00C44FE2"/>
    <w:rsid w:val="00C55629"/>
    <w:rsid w:val="00C57B47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418E"/>
  <w15:chartTrackingRefBased/>
  <w15:docId w15:val="{C9C76183-A253-48B0-ACC5-2DE4D13E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359EA"/>
    <w:rPr>
      <w:color w:val="666666"/>
    </w:rPr>
  </w:style>
  <w:style w:type="paragraph" w:styleId="Listeafsnit">
    <w:name w:val="List Paragraph"/>
    <w:basedOn w:val="Normal"/>
    <w:uiPriority w:val="34"/>
    <w:qFormat/>
    <w:rsid w:val="009A7844"/>
    <w:pPr>
      <w:ind w:left="720"/>
      <w:contextualSpacing/>
    </w:pPr>
  </w:style>
  <w:style w:type="table" w:styleId="Tabel-Gitter">
    <w:name w:val="Table Grid"/>
    <w:basedOn w:val="Tabel-Normal"/>
    <w:uiPriority w:val="39"/>
    <w:rsid w:val="00B63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0986597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A76108-E15A-4952-8AB6-22D7EC96B280}"/>
      </w:docPartPr>
      <w:docPartBody>
        <w:p w:rsidR="00000000" w:rsidRDefault="00520809">
          <w:r w:rsidRPr="002C78EB">
            <w:rPr>
              <w:rStyle w:val="Pladsholdertekst"/>
            </w:rPr>
            <w:t>Skriv ligningen her.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09"/>
    <w:rsid w:val="000106D6"/>
    <w:rsid w:val="0052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2080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122</Words>
  <Characters>740</Characters>
  <Application>Microsoft Office Word</Application>
  <DocSecurity>0</DocSecurity>
  <Lines>39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3</cp:revision>
  <dcterms:created xsi:type="dcterms:W3CDTF">2024-05-08T08:24:00Z</dcterms:created>
  <dcterms:modified xsi:type="dcterms:W3CDTF">2024-05-08T09:26:00Z</dcterms:modified>
</cp:coreProperties>
</file>