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18A55" w14:textId="120068DB" w:rsidR="0062411A" w:rsidRDefault="000A31CF" w:rsidP="0062411A">
      <w:pPr>
        <w:rPr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</w:rPr>
        <w:t>SWOT-analyse af DSV</w:t>
      </w:r>
    </w:p>
    <w:p w14:paraId="56E4CE4C" w14:textId="77777777" w:rsidR="000D7946" w:rsidRDefault="000D7946"/>
    <w:p w14:paraId="22CB1759" w14:textId="77777777" w:rsidR="0062411A" w:rsidRDefault="0062411A">
      <w:r>
        <w:rPr>
          <w:noProof/>
        </w:rPr>
        <w:drawing>
          <wp:inline distT="0" distB="0" distL="0" distR="0" wp14:anchorId="644B6DB9" wp14:editId="3CBD3B7B">
            <wp:extent cx="6116320" cy="7704851"/>
            <wp:effectExtent l="0" t="0" r="5080" b="4445"/>
            <wp:docPr id="1" name="Billede 1" descr="sw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o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770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11A" w:rsidSect="004E644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1A"/>
    <w:rsid w:val="000A31CF"/>
    <w:rsid w:val="000D7946"/>
    <w:rsid w:val="004E6442"/>
    <w:rsid w:val="0062411A"/>
    <w:rsid w:val="00EB0B99"/>
    <w:rsid w:val="00F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62D7"/>
  <w15:chartTrackingRefBased/>
  <w15:docId w15:val="{4777F3CB-D908-7C47-B644-708E88C4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11A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Kousgaard</dc:creator>
  <cp:keywords/>
  <dc:description/>
  <cp:lastModifiedBy>Emil Kousgaard</cp:lastModifiedBy>
  <cp:revision>2</cp:revision>
  <dcterms:created xsi:type="dcterms:W3CDTF">2024-09-17T19:58:00Z</dcterms:created>
  <dcterms:modified xsi:type="dcterms:W3CDTF">2024-09-17T19:58:00Z</dcterms:modified>
</cp:coreProperties>
</file>