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DCEE" w14:textId="100D4F61" w:rsidR="005C715D" w:rsidRPr="007E0D17" w:rsidRDefault="007E0D17">
      <w:pPr>
        <w:rPr>
          <w:b/>
          <w:bCs/>
        </w:rPr>
      </w:pPr>
      <w:r w:rsidRPr="007E0D17">
        <w:rPr>
          <w:b/>
          <w:bCs/>
          <w:sz w:val="28"/>
          <w:szCs w:val="28"/>
        </w:rPr>
        <w:t>Opgave 1: Det specifikke forsvar</w:t>
      </w:r>
    </w:p>
    <w:p w14:paraId="69AAE586" w14:textId="6B615ECF" w:rsidR="007E0D17" w:rsidRDefault="007E0D17">
      <w:r>
        <w:t xml:space="preserve">Brug nedenstående figur samt den viden du har fået fra din lektie til at besvare opgave 1.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0D17" w14:paraId="318CBC6D" w14:textId="77777777" w:rsidTr="007E0D17">
        <w:tc>
          <w:tcPr>
            <w:tcW w:w="2407" w:type="dxa"/>
          </w:tcPr>
          <w:p w14:paraId="33CD30D9" w14:textId="77777777" w:rsidR="007E0D17" w:rsidRDefault="007E0D17"/>
        </w:tc>
        <w:tc>
          <w:tcPr>
            <w:tcW w:w="2407" w:type="dxa"/>
          </w:tcPr>
          <w:p w14:paraId="61D7C59A" w14:textId="77777777" w:rsidR="007E0D17" w:rsidRDefault="007E0D17"/>
        </w:tc>
        <w:tc>
          <w:tcPr>
            <w:tcW w:w="2407" w:type="dxa"/>
          </w:tcPr>
          <w:p w14:paraId="2DC49DCE" w14:textId="142040C6" w:rsidR="007E0D17" w:rsidRPr="007E0D17" w:rsidRDefault="007E0D17">
            <w:pPr>
              <w:rPr>
                <w:b/>
                <w:bCs/>
              </w:rPr>
            </w:pPr>
            <w:r w:rsidRPr="007E0D17">
              <w:rPr>
                <w:b/>
                <w:bCs/>
              </w:rPr>
              <w:t xml:space="preserve">Celletype: </w:t>
            </w:r>
          </w:p>
        </w:tc>
        <w:tc>
          <w:tcPr>
            <w:tcW w:w="2407" w:type="dxa"/>
          </w:tcPr>
          <w:p w14:paraId="6AE6C126" w14:textId="55E2DD13" w:rsidR="007E0D17" w:rsidRPr="007E0D17" w:rsidRDefault="007E0D17">
            <w:pPr>
              <w:rPr>
                <w:b/>
                <w:bCs/>
              </w:rPr>
            </w:pPr>
            <w:r w:rsidRPr="007E0D17">
              <w:rPr>
                <w:b/>
                <w:bCs/>
              </w:rPr>
              <w:t xml:space="preserve">Funktion: </w:t>
            </w:r>
          </w:p>
        </w:tc>
      </w:tr>
      <w:tr w:rsidR="007E0D17" w14:paraId="1A35EC36" w14:textId="77777777" w:rsidTr="007E0D17">
        <w:tc>
          <w:tcPr>
            <w:tcW w:w="2407" w:type="dxa"/>
          </w:tcPr>
          <w:p w14:paraId="7F25718B" w14:textId="09A9CD5F" w:rsidR="007E0D17" w:rsidRPr="007E0D17" w:rsidRDefault="007E0D17">
            <w:pPr>
              <w:rPr>
                <w:b/>
                <w:bCs/>
              </w:rPr>
            </w:pPr>
            <w:r w:rsidRPr="007E0D17">
              <w:rPr>
                <w:b/>
                <w:bCs/>
              </w:rPr>
              <w:t xml:space="preserve">Lymfocytter: </w:t>
            </w:r>
          </w:p>
        </w:tc>
        <w:tc>
          <w:tcPr>
            <w:tcW w:w="2407" w:type="dxa"/>
          </w:tcPr>
          <w:p w14:paraId="5A81DA6E" w14:textId="1A012219" w:rsidR="007E0D17" w:rsidRPr="007E0D17" w:rsidRDefault="007E0D17">
            <w:pPr>
              <w:rPr>
                <w:b/>
                <w:bCs/>
              </w:rPr>
            </w:pPr>
            <w:r w:rsidRPr="007E0D17">
              <w:rPr>
                <w:b/>
                <w:bCs/>
              </w:rPr>
              <w:t xml:space="preserve">B-Lymfocytter: </w:t>
            </w:r>
          </w:p>
        </w:tc>
        <w:tc>
          <w:tcPr>
            <w:tcW w:w="2407" w:type="dxa"/>
          </w:tcPr>
          <w:p w14:paraId="42A58E65" w14:textId="1E3CF3A5" w:rsidR="007E0D17" w:rsidRDefault="007E0D17"/>
        </w:tc>
        <w:tc>
          <w:tcPr>
            <w:tcW w:w="2407" w:type="dxa"/>
          </w:tcPr>
          <w:p w14:paraId="645489C3" w14:textId="77777777" w:rsidR="007E0D17" w:rsidRDefault="007E0D17"/>
        </w:tc>
      </w:tr>
      <w:tr w:rsidR="007E0D17" w14:paraId="6F501C75" w14:textId="77777777" w:rsidTr="007E0D17">
        <w:tc>
          <w:tcPr>
            <w:tcW w:w="2407" w:type="dxa"/>
          </w:tcPr>
          <w:p w14:paraId="21B39C73" w14:textId="77777777" w:rsidR="007E0D17" w:rsidRDefault="007E0D17"/>
        </w:tc>
        <w:tc>
          <w:tcPr>
            <w:tcW w:w="2407" w:type="dxa"/>
          </w:tcPr>
          <w:p w14:paraId="0285B089" w14:textId="77777777" w:rsidR="007E0D17" w:rsidRDefault="007E0D17"/>
        </w:tc>
        <w:tc>
          <w:tcPr>
            <w:tcW w:w="2407" w:type="dxa"/>
          </w:tcPr>
          <w:p w14:paraId="5DD2398E" w14:textId="4D0AEE6A" w:rsidR="007E0D17" w:rsidRDefault="007E0D17"/>
        </w:tc>
        <w:tc>
          <w:tcPr>
            <w:tcW w:w="2407" w:type="dxa"/>
          </w:tcPr>
          <w:p w14:paraId="64F6E8DC" w14:textId="77777777" w:rsidR="007E0D17" w:rsidRDefault="007E0D17"/>
        </w:tc>
      </w:tr>
      <w:tr w:rsidR="007E0D17" w14:paraId="6639759C" w14:textId="77777777" w:rsidTr="007E0D17">
        <w:tc>
          <w:tcPr>
            <w:tcW w:w="2407" w:type="dxa"/>
          </w:tcPr>
          <w:p w14:paraId="6F609ADA" w14:textId="77777777" w:rsidR="007E0D17" w:rsidRPr="007E0D17" w:rsidRDefault="007E0D17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6821A231" w14:textId="7A6F9083" w:rsidR="007E0D17" w:rsidRPr="007E0D17" w:rsidRDefault="007E0D17">
            <w:pPr>
              <w:rPr>
                <w:b/>
                <w:bCs/>
              </w:rPr>
            </w:pPr>
            <w:r w:rsidRPr="007E0D17">
              <w:rPr>
                <w:b/>
                <w:bCs/>
              </w:rPr>
              <w:t xml:space="preserve">T-lymfocytter: </w:t>
            </w:r>
          </w:p>
        </w:tc>
        <w:tc>
          <w:tcPr>
            <w:tcW w:w="2407" w:type="dxa"/>
          </w:tcPr>
          <w:p w14:paraId="6D581B86" w14:textId="77777777" w:rsidR="007E0D17" w:rsidRDefault="007E0D17"/>
        </w:tc>
        <w:tc>
          <w:tcPr>
            <w:tcW w:w="2407" w:type="dxa"/>
          </w:tcPr>
          <w:p w14:paraId="6824C8D5" w14:textId="77777777" w:rsidR="007E0D17" w:rsidRDefault="007E0D17"/>
        </w:tc>
      </w:tr>
      <w:tr w:rsidR="007E0D17" w14:paraId="513D625A" w14:textId="77777777" w:rsidTr="007E0D17">
        <w:tc>
          <w:tcPr>
            <w:tcW w:w="2407" w:type="dxa"/>
          </w:tcPr>
          <w:p w14:paraId="5272A04F" w14:textId="77777777" w:rsidR="007E0D17" w:rsidRDefault="007E0D17"/>
        </w:tc>
        <w:tc>
          <w:tcPr>
            <w:tcW w:w="2407" w:type="dxa"/>
          </w:tcPr>
          <w:p w14:paraId="127CD20A" w14:textId="77777777" w:rsidR="007E0D17" w:rsidRDefault="007E0D17"/>
        </w:tc>
        <w:tc>
          <w:tcPr>
            <w:tcW w:w="2407" w:type="dxa"/>
          </w:tcPr>
          <w:p w14:paraId="59928D38" w14:textId="77777777" w:rsidR="007E0D17" w:rsidRDefault="007E0D17"/>
        </w:tc>
        <w:tc>
          <w:tcPr>
            <w:tcW w:w="2407" w:type="dxa"/>
          </w:tcPr>
          <w:p w14:paraId="66407109" w14:textId="77777777" w:rsidR="007E0D17" w:rsidRDefault="007E0D17"/>
        </w:tc>
      </w:tr>
      <w:tr w:rsidR="007E0D17" w14:paraId="29381B8B" w14:textId="77777777" w:rsidTr="007E0D17">
        <w:tc>
          <w:tcPr>
            <w:tcW w:w="2407" w:type="dxa"/>
          </w:tcPr>
          <w:p w14:paraId="7BBA4F2B" w14:textId="77777777" w:rsidR="007E0D17" w:rsidRDefault="007E0D17"/>
        </w:tc>
        <w:tc>
          <w:tcPr>
            <w:tcW w:w="2407" w:type="dxa"/>
          </w:tcPr>
          <w:p w14:paraId="357C1191" w14:textId="77777777" w:rsidR="007E0D17" w:rsidRDefault="007E0D17"/>
        </w:tc>
        <w:tc>
          <w:tcPr>
            <w:tcW w:w="2407" w:type="dxa"/>
          </w:tcPr>
          <w:p w14:paraId="73BAC5B5" w14:textId="77777777" w:rsidR="007E0D17" w:rsidRDefault="007E0D17"/>
        </w:tc>
        <w:tc>
          <w:tcPr>
            <w:tcW w:w="2407" w:type="dxa"/>
          </w:tcPr>
          <w:p w14:paraId="5F3FAF62" w14:textId="77777777" w:rsidR="007E0D17" w:rsidRDefault="007E0D17"/>
        </w:tc>
      </w:tr>
    </w:tbl>
    <w:p w14:paraId="36AAE3D1" w14:textId="5C3422BD" w:rsidR="007E0D17" w:rsidRDefault="007E0D17"/>
    <w:p w14:paraId="57259D6D" w14:textId="0780F4BE" w:rsidR="007E0D17" w:rsidRDefault="007E0D17">
      <w:r w:rsidRPr="007E0D17">
        <w:rPr>
          <w:noProof/>
        </w:rPr>
        <w:drawing>
          <wp:inline distT="0" distB="0" distL="0" distR="0" wp14:anchorId="7F710E74" wp14:editId="2F447353">
            <wp:extent cx="4541333" cy="6351515"/>
            <wp:effectExtent l="0" t="0" r="0" b="0"/>
            <wp:docPr id="1026" name="Picture 2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B7B57D69-2233-8A74-663C-4080AEC75A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defined">
                      <a:extLst>
                        <a:ext uri="{FF2B5EF4-FFF2-40B4-BE49-F238E27FC236}">
                          <a16:creationId xmlns:a16="http://schemas.microsoft.com/office/drawing/2014/main" id="{B7B57D69-2233-8A74-663C-4080AEC75A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33" cy="63515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939C329" w14:textId="5294565A" w:rsidR="007E0D17" w:rsidRPr="00A06925" w:rsidRDefault="007E0D17">
      <w:pPr>
        <w:rPr>
          <w:b/>
          <w:bCs/>
          <w:sz w:val="28"/>
          <w:szCs w:val="28"/>
        </w:rPr>
      </w:pPr>
      <w:r w:rsidRPr="00A06925">
        <w:rPr>
          <w:b/>
          <w:bCs/>
          <w:sz w:val="28"/>
          <w:szCs w:val="28"/>
        </w:rPr>
        <w:lastRenderedPageBreak/>
        <w:t xml:space="preserve">Opgave 2: Antistoffers opbygning </w:t>
      </w:r>
    </w:p>
    <w:p w14:paraId="1FC1A253" w14:textId="2E5CAB71" w:rsidR="007E0D17" w:rsidRDefault="007E0D17">
      <w:r>
        <w:t xml:space="preserve">Sæt jer to-og-to eller tre-og-tre og forklar antistoffer opbygning. I skal sammen prøve </w:t>
      </w:r>
      <w:r w:rsidR="00A06925">
        <w:t xml:space="preserve">at tegne </w:t>
      </w:r>
      <w:proofErr w:type="spellStart"/>
      <w:r w:rsidR="00A06925">
        <w:t>IgG</w:t>
      </w:r>
      <w:proofErr w:type="spellEnd"/>
      <w:r w:rsidR="00A06925">
        <w:t xml:space="preserve"> og </w:t>
      </w:r>
      <w:proofErr w:type="spellStart"/>
      <w:r w:rsidR="00A06925">
        <w:t>IgM</w:t>
      </w:r>
      <w:proofErr w:type="spellEnd"/>
      <w:r w:rsidR="00A06925">
        <w:t xml:space="preserve"> med de forskellige elementer, som et antistof er opbygget af. I må ikke bruge pdf’en eller lignende til hjælp – det skal være udelukkende fra jeres hukommelse/lektien/power pointen vi har gennemgået. </w:t>
      </w:r>
    </w:p>
    <w:p w14:paraId="3429CFFD" w14:textId="5BC81D5F" w:rsidR="00A06925" w:rsidRDefault="00A06925">
      <w:r>
        <w:t xml:space="preserve">Sæt jeres tegning af antistofferne </w:t>
      </w:r>
      <w:proofErr w:type="spellStart"/>
      <w:r>
        <w:t>IgG</w:t>
      </w:r>
      <w:proofErr w:type="spellEnd"/>
      <w:r>
        <w:t xml:space="preserve"> og </w:t>
      </w:r>
      <w:proofErr w:type="spellStart"/>
      <w:r>
        <w:t>IgM</w:t>
      </w:r>
      <w:proofErr w:type="spellEnd"/>
      <w:r>
        <w:t xml:space="preserve"> ind i dokumentet. </w:t>
      </w:r>
    </w:p>
    <w:p w14:paraId="271BBDB3" w14:textId="6E493CFD" w:rsidR="00A06925" w:rsidRDefault="00A06925"/>
    <w:p w14:paraId="0AB5A243" w14:textId="6ACF5318" w:rsidR="00A06925" w:rsidRPr="00A06925" w:rsidRDefault="00A06925">
      <w:pPr>
        <w:rPr>
          <w:b/>
          <w:bCs/>
          <w:sz w:val="28"/>
          <w:szCs w:val="28"/>
        </w:rPr>
      </w:pPr>
      <w:r w:rsidRPr="00A06925">
        <w:rPr>
          <w:b/>
          <w:bCs/>
          <w:sz w:val="28"/>
          <w:szCs w:val="28"/>
        </w:rPr>
        <w:t xml:space="preserve">Opgave 3: Produktion af antistoffer: </w:t>
      </w:r>
    </w:p>
    <w:p w14:paraId="1B8DE7A2" w14:textId="376F8329" w:rsidR="00A06925" w:rsidRDefault="00A06925" w:rsidP="00A06925">
      <w:pPr>
        <w:pStyle w:val="Listeafsnit"/>
        <w:numPr>
          <w:ilvl w:val="0"/>
          <w:numId w:val="1"/>
        </w:numPr>
      </w:pPr>
      <w:r>
        <w:t xml:space="preserve">Hvilke celler producerer antistoffer? Og ved hvilke proces sker det? </w:t>
      </w:r>
    </w:p>
    <w:p w14:paraId="4C079A88" w14:textId="4F975424" w:rsidR="00A06925" w:rsidRDefault="00A06925" w:rsidP="00A06925">
      <w:pPr>
        <w:pStyle w:val="Listeafsnit"/>
        <w:numPr>
          <w:ilvl w:val="0"/>
          <w:numId w:val="1"/>
        </w:numPr>
      </w:pPr>
      <w:r>
        <w:t xml:space="preserve">Processen er styret af 3 gener. Hvad koder de tre gener for? </w:t>
      </w:r>
    </w:p>
    <w:p w14:paraId="7B83B6A0" w14:textId="186E8B4E" w:rsidR="00A06925" w:rsidRDefault="00A06925" w:rsidP="00A06925">
      <w:pPr>
        <w:pStyle w:val="Listeafsnit"/>
        <w:numPr>
          <w:ilvl w:val="1"/>
          <w:numId w:val="1"/>
        </w:numPr>
      </w:pPr>
      <w:r>
        <w:t xml:space="preserve">Hvorfor kan det lade sig gøre, at 3 gener kan producere forskellige, aktive gener? </w:t>
      </w:r>
    </w:p>
    <w:p w14:paraId="2DB38DEB" w14:textId="6570D127" w:rsidR="00A06925" w:rsidRDefault="00A06925" w:rsidP="00A06925">
      <w:pPr>
        <w:pStyle w:val="Listeafsnit"/>
        <w:numPr>
          <w:ilvl w:val="0"/>
          <w:numId w:val="1"/>
        </w:numPr>
      </w:pPr>
      <w:r>
        <w:t>Kan I finde frem til, hvor mange forskellige kombinationer, der er mulighed for?</w:t>
      </w:r>
    </w:p>
    <w:p w14:paraId="6FD8A934" w14:textId="5F296BDF" w:rsidR="00A06925" w:rsidRDefault="00A06925" w:rsidP="00A06925">
      <w:pPr>
        <w:pStyle w:val="Listeafsnit"/>
        <w:numPr>
          <w:ilvl w:val="0"/>
          <w:numId w:val="1"/>
        </w:numPr>
      </w:pPr>
      <w:r>
        <w:t xml:space="preserve">Kan I forklare figuren her, som </w:t>
      </w:r>
      <w:proofErr w:type="gramStart"/>
      <w:r>
        <w:t>i</w:t>
      </w:r>
      <w:proofErr w:type="gramEnd"/>
      <w:r>
        <w:t xml:space="preserve"> har set et par gange før?</w:t>
      </w:r>
    </w:p>
    <w:p w14:paraId="531C23DA" w14:textId="59E9196D" w:rsidR="00A06925" w:rsidRDefault="00A06925" w:rsidP="00A06925">
      <w:pPr>
        <w:pStyle w:val="Listeafsnit"/>
      </w:pPr>
      <w:r>
        <w:rPr>
          <w:noProof/>
        </w:rPr>
        <w:drawing>
          <wp:inline distT="0" distB="0" distL="0" distR="0" wp14:anchorId="162D8370" wp14:editId="261DA253">
            <wp:extent cx="6120130" cy="3327400"/>
            <wp:effectExtent l="0" t="0" r="0" b="6350"/>
            <wp:docPr id="1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4B2E" w14:textId="3C9A16C7" w:rsidR="00A06925" w:rsidRDefault="00A06925" w:rsidP="00A06925">
      <w:pPr>
        <w:pStyle w:val="Listeafsnit"/>
      </w:pPr>
      <w:r>
        <w:t xml:space="preserve">Forklar hvad ”Første stimulering med antigen” og ”anden stimulering med samme antigen” betyder for kurven? Hvilken indvirkning har det på immunforsvaret? </w:t>
      </w:r>
      <w:proofErr w:type="gramStart"/>
      <w:r>
        <w:t>Hint</w:t>
      </w:r>
      <w:proofErr w:type="gramEnd"/>
      <w:r>
        <w:t>: Tænk hukommelsesceller mm.</w:t>
      </w:r>
    </w:p>
    <w:p w14:paraId="7E68A0C3" w14:textId="0EEC5C31" w:rsidR="00A06925" w:rsidRDefault="00A06925" w:rsidP="00A06925">
      <w:pPr>
        <w:pStyle w:val="Listeafsnit"/>
      </w:pPr>
    </w:p>
    <w:p w14:paraId="1C998750" w14:textId="681DBC78" w:rsidR="00A06925" w:rsidRPr="0050210A" w:rsidRDefault="0050210A" w:rsidP="0050210A">
      <w:pPr>
        <w:pStyle w:val="Listeafsnit"/>
        <w:ind w:left="0"/>
        <w:rPr>
          <w:b/>
          <w:bCs/>
          <w:sz w:val="28"/>
          <w:szCs w:val="28"/>
        </w:rPr>
      </w:pPr>
      <w:r w:rsidRPr="0050210A">
        <w:rPr>
          <w:b/>
          <w:bCs/>
          <w:sz w:val="28"/>
          <w:szCs w:val="28"/>
        </w:rPr>
        <w:t xml:space="preserve">Opgave 4: Antistof-switch fra </w:t>
      </w:r>
      <w:proofErr w:type="spellStart"/>
      <w:r w:rsidRPr="0050210A">
        <w:rPr>
          <w:b/>
          <w:bCs/>
          <w:sz w:val="28"/>
          <w:szCs w:val="28"/>
        </w:rPr>
        <w:t>IgM</w:t>
      </w:r>
      <w:proofErr w:type="spellEnd"/>
      <w:r w:rsidRPr="0050210A">
        <w:rPr>
          <w:b/>
          <w:bCs/>
          <w:sz w:val="28"/>
          <w:szCs w:val="28"/>
        </w:rPr>
        <w:t xml:space="preserve"> til </w:t>
      </w:r>
      <w:proofErr w:type="spellStart"/>
      <w:r w:rsidRPr="0050210A">
        <w:rPr>
          <w:b/>
          <w:bCs/>
          <w:sz w:val="28"/>
          <w:szCs w:val="28"/>
        </w:rPr>
        <w:t>IgG</w:t>
      </w:r>
      <w:proofErr w:type="spellEnd"/>
      <w:r w:rsidRPr="0050210A">
        <w:rPr>
          <w:b/>
          <w:bCs/>
          <w:sz w:val="28"/>
          <w:szCs w:val="28"/>
        </w:rPr>
        <w:t xml:space="preserve">. </w:t>
      </w:r>
    </w:p>
    <w:p w14:paraId="57D4288D" w14:textId="74324E95" w:rsidR="0050210A" w:rsidRDefault="0050210A" w:rsidP="0050210A">
      <w:pPr>
        <w:pStyle w:val="Listeafsnit"/>
        <w:ind w:left="0"/>
      </w:pPr>
      <w:r>
        <w:t xml:space="preserve">Beskriv hvordan antistoffer kan skifte fra </w:t>
      </w:r>
      <w:proofErr w:type="spellStart"/>
      <w:r>
        <w:t>IgM</w:t>
      </w:r>
      <w:proofErr w:type="spellEnd"/>
      <w:r>
        <w:t xml:space="preserve"> til </w:t>
      </w:r>
      <w:proofErr w:type="spellStart"/>
      <w:r>
        <w:t>IgG</w:t>
      </w:r>
      <w:proofErr w:type="spellEnd"/>
      <w:r>
        <w:t xml:space="preserve">. </w:t>
      </w:r>
    </w:p>
    <w:sectPr w:rsidR="0050210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1428" w14:textId="77777777" w:rsidR="009C3FD3" w:rsidRDefault="009C3FD3" w:rsidP="007E0D17">
      <w:pPr>
        <w:spacing w:after="0" w:line="240" w:lineRule="auto"/>
      </w:pPr>
      <w:r>
        <w:separator/>
      </w:r>
    </w:p>
  </w:endnote>
  <w:endnote w:type="continuationSeparator" w:id="0">
    <w:p w14:paraId="3A266297" w14:textId="77777777" w:rsidR="009C3FD3" w:rsidRDefault="009C3FD3" w:rsidP="007E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768A" w14:textId="77777777" w:rsidR="009C3FD3" w:rsidRDefault="009C3FD3" w:rsidP="007E0D17">
      <w:pPr>
        <w:spacing w:after="0" w:line="240" w:lineRule="auto"/>
      </w:pPr>
      <w:r>
        <w:separator/>
      </w:r>
    </w:p>
  </w:footnote>
  <w:footnote w:type="continuationSeparator" w:id="0">
    <w:p w14:paraId="73591BA9" w14:textId="77777777" w:rsidR="009C3FD3" w:rsidRDefault="009C3FD3" w:rsidP="007E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446E" w14:textId="0CD001DA" w:rsidR="007E0D17" w:rsidRDefault="007E0D17">
    <w:pPr>
      <w:pStyle w:val="Sidehoved"/>
    </w:pPr>
    <w:r>
      <w:t>Tema 2: Immunforsvaret</w:t>
    </w:r>
  </w:p>
  <w:p w14:paraId="22E3CFC1" w14:textId="0139F0E1" w:rsidR="007E0D17" w:rsidRDefault="007E0D17">
    <w:pPr>
      <w:pStyle w:val="Sidehoved"/>
    </w:pPr>
    <w:r>
      <w:t>Modul 4: Det specifikke forsvar, T- og B-celler samt antistoffer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43"/>
    <w:multiLevelType w:val="hybridMultilevel"/>
    <w:tmpl w:val="9B9083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3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7"/>
    <w:rsid w:val="000A03FC"/>
    <w:rsid w:val="0050210A"/>
    <w:rsid w:val="005C715D"/>
    <w:rsid w:val="007E0D17"/>
    <w:rsid w:val="009C3FD3"/>
    <w:rsid w:val="00A06925"/>
    <w:rsid w:val="00C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F5CD"/>
  <w15:chartTrackingRefBased/>
  <w15:docId w15:val="{2B38F6DA-F3AE-45B5-89EF-83D09B6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0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0D17"/>
  </w:style>
  <w:style w:type="paragraph" w:styleId="Sidefod">
    <w:name w:val="footer"/>
    <w:basedOn w:val="Normal"/>
    <w:link w:val="SidefodTegn"/>
    <w:uiPriority w:val="99"/>
    <w:unhideWhenUsed/>
    <w:rsid w:val="007E0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0D17"/>
  </w:style>
  <w:style w:type="table" w:styleId="Tabel-Gitter">
    <w:name w:val="Table Grid"/>
    <w:basedOn w:val="Tabel-Normal"/>
    <w:uiPriority w:val="39"/>
    <w:rsid w:val="007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0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2</cp:revision>
  <dcterms:created xsi:type="dcterms:W3CDTF">2023-09-06T10:45:00Z</dcterms:created>
  <dcterms:modified xsi:type="dcterms:W3CDTF">2023-09-06T11:10:00Z</dcterms:modified>
</cp:coreProperties>
</file>