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441A" w14:textId="276B10DD" w:rsidR="00DD12C3" w:rsidRDefault="000A1E30" w:rsidP="000A1E30">
      <w:pPr>
        <w:pStyle w:val="Overskrift1"/>
        <w:rPr>
          <w:sz w:val="144"/>
          <w:szCs w:val="144"/>
        </w:rPr>
      </w:pPr>
      <w:r w:rsidRPr="000A1E30">
        <w:rPr>
          <w:sz w:val="144"/>
          <w:szCs w:val="144"/>
        </w:rPr>
        <w:t>Det cellulære liv</w:t>
      </w:r>
    </w:p>
    <w:p w14:paraId="317A62BC" w14:textId="1ADA3190" w:rsidR="000A1E30" w:rsidRPr="009918D8" w:rsidRDefault="000A1E30" w:rsidP="000A1E30">
      <w:pPr>
        <w:ind w:left="1304"/>
        <w:rPr>
          <w:sz w:val="52"/>
          <w:szCs w:val="52"/>
          <w:lang w:val="nn-NO"/>
        </w:rPr>
      </w:pPr>
      <w:r w:rsidRPr="009918D8">
        <w:rPr>
          <w:sz w:val="52"/>
          <w:szCs w:val="52"/>
          <w:lang w:val="nn-NO"/>
        </w:rPr>
        <w:t>Navn:</w:t>
      </w:r>
    </w:p>
    <w:p w14:paraId="3F216F0F" w14:textId="77777777" w:rsidR="00167DBA" w:rsidRPr="009918D8" w:rsidRDefault="00167DBA" w:rsidP="00167DBA">
      <w:pPr>
        <w:ind w:left="1304"/>
        <w:rPr>
          <w:sz w:val="52"/>
          <w:szCs w:val="52"/>
          <w:lang w:val="nn-NO"/>
        </w:rPr>
      </w:pPr>
      <w:r w:rsidRPr="009918D8">
        <w:rPr>
          <w:sz w:val="52"/>
          <w:szCs w:val="52"/>
          <w:lang w:val="nn-NO"/>
        </w:rPr>
        <w:t>Klasse:</w:t>
      </w:r>
    </w:p>
    <w:p w14:paraId="71C8CB05" w14:textId="77777777" w:rsidR="00167DBA" w:rsidRPr="00A6018F" w:rsidRDefault="00167DBA" w:rsidP="000A1E30">
      <w:pPr>
        <w:ind w:left="1304"/>
        <w:rPr>
          <w:sz w:val="56"/>
          <w:szCs w:val="56"/>
          <w:lang w:val="nn-NO"/>
        </w:rPr>
      </w:pPr>
    </w:p>
    <w:sectPr w:rsidR="00167DBA" w:rsidRPr="00A601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2032D"/>
    <w:multiLevelType w:val="multilevel"/>
    <w:tmpl w:val="250A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E019D"/>
    <w:multiLevelType w:val="multilevel"/>
    <w:tmpl w:val="048E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626D15"/>
    <w:multiLevelType w:val="multilevel"/>
    <w:tmpl w:val="3C64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F826AA"/>
    <w:multiLevelType w:val="multilevel"/>
    <w:tmpl w:val="EEC2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2658">
    <w:abstractNumId w:val="1"/>
  </w:num>
  <w:num w:numId="2" w16cid:durableId="1330402187">
    <w:abstractNumId w:val="3"/>
  </w:num>
  <w:num w:numId="3" w16cid:durableId="219170501">
    <w:abstractNumId w:val="2"/>
  </w:num>
  <w:num w:numId="4" w16cid:durableId="39447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30"/>
    <w:rsid w:val="0004440C"/>
    <w:rsid w:val="000A1E30"/>
    <w:rsid w:val="000D2067"/>
    <w:rsid w:val="00160BD4"/>
    <w:rsid w:val="00167DBA"/>
    <w:rsid w:val="00383AE7"/>
    <w:rsid w:val="004813EC"/>
    <w:rsid w:val="004C3B89"/>
    <w:rsid w:val="00797FA1"/>
    <w:rsid w:val="009918D8"/>
    <w:rsid w:val="00A6018F"/>
    <w:rsid w:val="00DD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34FB"/>
  <w15:chartTrackingRefBased/>
  <w15:docId w15:val="{2BD848B4-0F28-414E-BAE2-AFEB73A0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1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A1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A1E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A1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1E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1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1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1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1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A1E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A1E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A1E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A1E3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A1E3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A1E3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A1E3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A1E3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A1E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A1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A1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A1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A1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A1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A1E3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A1E3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A1E3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A1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A1E3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A1E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Sheila Dyreborg</dc:creator>
  <cp:keywords/>
  <dc:description/>
  <cp:lastModifiedBy>Line Sheila Dyreborg</cp:lastModifiedBy>
  <cp:revision>5</cp:revision>
  <dcterms:created xsi:type="dcterms:W3CDTF">2024-11-05T07:00:00Z</dcterms:created>
  <dcterms:modified xsi:type="dcterms:W3CDTF">2024-11-05T08:05:00Z</dcterms:modified>
</cp:coreProperties>
</file>