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D537" w14:textId="77777777" w:rsidR="00307104" w:rsidRPr="00307104" w:rsidRDefault="00307104" w:rsidP="0030710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Velfærdsstatens finansieringsudfordring</w:t>
      </w:r>
    </w:p>
    <w:p w14:paraId="43BF508B" w14:textId="670F5085" w:rsidR="00763BEB" w:rsidRDefault="00763BEB" w:rsidP="00E203F3">
      <w:pPr>
        <w:rPr>
          <w:rFonts w:ascii="Times New Roman" w:hAnsi="Times New Roman" w:cs="Times New Roman"/>
        </w:rPr>
      </w:pPr>
      <w:r w:rsidRPr="003D5048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br/>
      </w:r>
      <w:r w:rsidR="00084BB8">
        <w:rPr>
          <w:rFonts w:ascii="Times New Roman" w:hAnsi="Times New Roman" w:cs="Times New Roman"/>
        </w:rPr>
        <w:t>Kig på de nedenstående tre figurer, der måske ser lidt bekendte ud.</w:t>
      </w:r>
    </w:p>
    <w:p w14:paraId="7B4CEDCB" w14:textId="35742C93" w:rsidR="00084BB8" w:rsidRDefault="00084BB8" w:rsidP="00084BB8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</w:t>
      </w:r>
      <w:r w:rsidR="00F6699C">
        <w:rPr>
          <w:rFonts w:ascii="Times New Roman" w:hAnsi="Times New Roman" w:cs="Times New Roman"/>
        </w:rPr>
        <w:t>ilke af</w:t>
      </w:r>
      <w:r>
        <w:rPr>
          <w:rFonts w:ascii="Times New Roman" w:hAnsi="Times New Roman" w:cs="Times New Roman"/>
        </w:rPr>
        <w:t xml:space="preserve"> dagens fagbegreber </w:t>
      </w:r>
      <w:r w:rsidR="0047036F">
        <w:rPr>
          <w:rFonts w:ascii="Times New Roman" w:hAnsi="Times New Roman" w:cs="Times New Roman"/>
        </w:rPr>
        <w:t>kan kobles til</w:t>
      </w:r>
      <w:r>
        <w:rPr>
          <w:rFonts w:ascii="Times New Roman" w:hAnsi="Times New Roman" w:cs="Times New Roman"/>
        </w:rPr>
        <w:t xml:space="preserve"> hver</w:t>
      </w:r>
      <w:r w:rsidR="00F6699C">
        <w:rPr>
          <w:rFonts w:ascii="Times New Roman" w:hAnsi="Times New Roman" w:cs="Times New Roman"/>
        </w:rPr>
        <w:t xml:space="preserve"> af de tre f</w:t>
      </w:r>
      <w:r>
        <w:rPr>
          <w:rFonts w:ascii="Times New Roman" w:hAnsi="Times New Roman" w:cs="Times New Roman"/>
        </w:rPr>
        <w:t>igur</w:t>
      </w:r>
      <w:r w:rsidR="00F6699C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>?</w:t>
      </w:r>
      <w:r w:rsidR="00F6699C">
        <w:rPr>
          <w:rFonts w:ascii="Times New Roman" w:hAnsi="Times New Roman" w:cs="Times New Roman"/>
        </w:rPr>
        <w:br/>
      </w:r>
    </w:p>
    <w:p w14:paraId="202855A6" w14:textId="78B3343D" w:rsidR="00F6699C" w:rsidRPr="00084BB8" w:rsidRDefault="00F6699C" w:rsidP="00084BB8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</w:t>
      </w:r>
      <w:r w:rsidR="000F17B6">
        <w:rPr>
          <w:rFonts w:ascii="Times New Roman" w:hAnsi="Times New Roman" w:cs="Times New Roman"/>
        </w:rPr>
        <w:t>ilke sammenhænge kan I finde på tværs af de tre figurer?</w:t>
      </w:r>
    </w:p>
    <w:p w14:paraId="514B8C84" w14:textId="28A62BAB" w:rsidR="00084BB8" w:rsidRDefault="00084BB8" w:rsidP="00084BB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Figur 1</w:t>
      </w:r>
      <w:r w:rsidRPr="00DC46A2">
        <w:rPr>
          <w:rFonts w:ascii="Times New Roman" w:hAnsi="Times New Roman" w:cs="Times New Roman"/>
          <w:b/>
          <w:bCs/>
        </w:rPr>
        <w:t>:</w:t>
      </w:r>
      <w:r w:rsidRPr="008F0F9F">
        <w:rPr>
          <w:rFonts w:ascii="Times New Roman" w:hAnsi="Times New Roman" w:cs="Times New Roman"/>
        </w:rPr>
        <w:t xml:space="preserve"> Antal personer i Danmark på mindst 80 år 2023-2050.</w:t>
      </w:r>
      <w:r>
        <w:rPr>
          <w:rFonts w:ascii="Times New Roman" w:hAnsi="Times New Roman" w:cs="Times New Roman"/>
          <w:b/>
          <w:bCs/>
        </w:rPr>
        <w:br/>
      </w:r>
      <w:r w:rsidRPr="008C0DF6">
        <w:rPr>
          <w:rFonts w:ascii="Times New Roman" w:hAnsi="Times New Roman" w:cs="Times New Roman"/>
          <w:noProof/>
        </w:rPr>
        <w:drawing>
          <wp:inline distT="0" distB="0" distL="0" distR="0" wp14:anchorId="3E9F14D3" wp14:editId="12E523F8">
            <wp:extent cx="4288390" cy="2023170"/>
            <wp:effectExtent l="0" t="0" r="0" b="0"/>
            <wp:docPr id="36765017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501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3520" cy="203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812D5" w14:textId="033E1FAC" w:rsidR="00084BB8" w:rsidRPr="000F17B6" w:rsidRDefault="00084BB8" w:rsidP="00084BB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17B6">
        <w:rPr>
          <w:rFonts w:ascii="Times New Roman" w:hAnsi="Times New Roman" w:cs="Times New Roman"/>
          <w:b/>
          <w:bCs/>
          <w:sz w:val="20"/>
          <w:szCs w:val="20"/>
        </w:rPr>
        <w:t>Kilde:</w:t>
      </w:r>
      <w:r w:rsidRPr="000F17B6">
        <w:rPr>
          <w:rFonts w:ascii="Times New Roman" w:hAnsi="Times New Roman" w:cs="Times New Roman"/>
          <w:sz w:val="20"/>
          <w:szCs w:val="20"/>
        </w:rPr>
        <w:t xml:space="preserve"> https://www.danskindustri.dk/arkiv/analyser/2023/10/i-2050-er-hver-tiende-dansker-mindst-80-ar/</w:t>
      </w:r>
    </w:p>
    <w:p w14:paraId="64573358" w14:textId="58FA73A6" w:rsidR="00084BB8" w:rsidRDefault="000F17B6" w:rsidP="00084BB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Figur 2</w:t>
      </w:r>
      <w:r w:rsidR="00084BB8" w:rsidRPr="000F17B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084BB8" w:rsidRPr="000F17B6">
        <w:rPr>
          <w:rFonts w:ascii="Times New Roman" w:hAnsi="Times New Roman" w:cs="Times New Roman"/>
          <w:sz w:val="20"/>
          <w:szCs w:val="20"/>
        </w:rPr>
        <w:t>Folkepensionsalderen fra 2024 til 2070.</w:t>
      </w:r>
    </w:p>
    <w:p w14:paraId="00599921" w14:textId="77777777" w:rsidR="00084BB8" w:rsidRDefault="00084BB8" w:rsidP="00084BB8">
      <w:pPr>
        <w:rPr>
          <w:rFonts w:ascii="Times New Roman" w:hAnsi="Times New Roman" w:cs="Times New Roman"/>
        </w:rPr>
      </w:pPr>
      <w:r w:rsidRPr="000D1017">
        <w:rPr>
          <w:rFonts w:ascii="Times New Roman" w:hAnsi="Times New Roman" w:cs="Times New Roman"/>
          <w:noProof/>
        </w:rPr>
        <w:drawing>
          <wp:inline distT="0" distB="0" distL="0" distR="0" wp14:anchorId="1A18BE19" wp14:editId="7292DDD1">
            <wp:extent cx="3828745" cy="3488695"/>
            <wp:effectExtent l="0" t="0" r="635" b="0"/>
            <wp:docPr id="205464089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408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6078" cy="351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43885" w14:textId="77777777" w:rsidR="00084BB8" w:rsidRDefault="00084BB8" w:rsidP="00084BB8">
      <w:pPr>
        <w:rPr>
          <w:rFonts w:ascii="Times New Roman" w:hAnsi="Times New Roman" w:cs="Times New Roman"/>
        </w:rPr>
      </w:pPr>
      <w:r w:rsidRPr="00B63F34">
        <w:rPr>
          <w:rFonts w:ascii="Times New Roman" w:hAnsi="Times New Roman" w:cs="Times New Roman"/>
          <w:noProof/>
        </w:rPr>
        <w:drawing>
          <wp:inline distT="0" distB="0" distL="0" distR="0" wp14:anchorId="674FF9E0" wp14:editId="77313E8B">
            <wp:extent cx="3873552" cy="205373"/>
            <wp:effectExtent l="0" t="0" r="0" b="4445"/>
            <wp:docPr id="132415696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569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1181" cy="21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8FC45" w14:textId="77777777" w:rsidR="00084BB8" w:rsidRDefault="00084BB8" w:rsidP="00084BB8">
      <w:pPr>
        <w:rPr>
          <w:rFonts w:ascii="Times New Roman" w:hAnsi="Times New Roman" w:cs="Times New Roman"/>
        </w:rPr>
      </w:pPr>
      <w:r w:rsidRPr="00B63F34">
        <w:rPr>
          <w:rFonts w:ascii="Times New Roman" w:hAnsi="Times New Roman" w:cs="Times New Roman"/>
        </w:rPr>
        <w:t xml:space="preserve">Kilde: </w:t>
      </w:r>
      <w:r w:rsidRPr="00A57B6A">
        <w:rPr>
          <w:rFonts w:ascii="Times New Roman" w:hAnsi="Times New Roman" w:cs="Times New Roman"/>
        </w:rPr>
        <w:t>https://star.dk/ydelser/pension-og-efterloen/folkepension-tidlig-pension-foertidspension-og-seniorpension/folkepension/folkepensionsalderen-nu-og-fremover</w:t>
      </w:r>
    </w:p>
    <w:p w14:paraId="3DFBBDD9" w14:textId="7E56F243" w:rsidR="00084BB8" w:rsidRPr="00735615" w:rsidRDefault="000F17B6" w:rsidP="00084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Figur 3</w:t>
      </w:r>
      <w:r w:rsidR="00084BB8" w:rsidRPr="00735615">
        <w:rPr>
          <w:rFonts w:ascii="Times New Roman" w:hAnsi="Times New Roman" w:cs="Times New Roman"/>
          <w:b/>
          <w:bCs/>
        </w:rPr>
        <w:t>:</w:t>
      </w:r>
      <w:r w:rsidR="00084BB8" w:rsidRPr="00735615">
        <w:rPr>
          <w:rFonts w:ascii="Times New Roman" w:hAnsi="Times New Roman" w:cs="Times New Roman"/>
        </w:rPr>
        <w:t xml:space="preserve"> Gennemsnitlig offentlig forbrugsudgift pr. person fordelt på alderstrin</w:t>
      </w:r>
    </w:p>
    <w:p w14:paraId="7DAF050C" w14:textId="77777777" w:rsidR="00084BB8" w:rsidRDefault="00084BB8" w:rsidP="00084BB8">
      <w:pPr>
        <w:rPr>
          <w:rFonts w:ascii="Times New Roman" w:hAnsi="Times New Roman" w:cs="Times New Roman"/>
          <w:b/>
          <w:bCs/>
        </w:rPr>
      </w:pPr>
      <w:r w:rsidRPr="0073561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0115D07" wp14:editId="01246438">
            <wp:extent cx="4640458" cy="2599001"/>
            <wp:effectExtent l="0" t="0" r="8255" b="0"/>
            <wp:docPr id="71692452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245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2012" cy="262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187AF" w14:textId="77777777" w:rsidR="00084BB8" w:rsidRPr="00735615" w:rsidRDefault="00084BB8" w:rsidP="00084BB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Kilde:</w:t>
      </w:r>
      <w:r w:rsidRPr="009A2265">
        <w:rPr>
          <w:rFonts w:ascii="Times New Roman" w:hAnsi="Times New Roman" w:cs="Times New Roman"/>
        </w:rPr>
        <w:t xml:space="preserve"> https://www.danskindustri.dk/arkiv/analyser/2023/10/i-2050-er-hver-tiende-dansker-mindst-80-ar/</w:t>
      </w:r>
    </w:p>
    <w:p w14:paraId="23C5D894" w14:textId="77777777" w:rsidR="00763BEB" w:rsidRDefault="00763BEB" w:rsidP="00E203F3">
      <w:pPr>
        <w:rPr>
          <w:rFonts w:ascii="Times New Roman" w:hAnsi="Times New Roman" w:cs="Times New Roman"/>
          <w:b/>
          <w:bCs/>
        </w:rPr>
      </w:pPr>
    </w:p>
    <w:p w14:paraId="479DCACF" w14:textId="5284F82B" w:rsidR="00AE32B3" w:rsidRPr="00B1351C" w:rsidRDefault="003D5048" w:rsidP="00E203F3">
      <w:pPr>
        <w:rPr>
          <w:rFonts w:ascii="Times New Roman" w:hAnsi="Times New Roman" w:cs="Times New Roman"/>
        </w:rPr>
      </w:pPr>
      <w:r w:rsidRPr="003D5048">
        <w:rPr>
          <w:rFonts w:ascii="Times New Roman" w:hAnsi="Times New Roman" w:cs="Times New Roman"/>
          <w:b/>
          <w:bCs/>
        </w:rPr>
        <w:t xml:space="preserve">Opgave </w:t>
      </w:r>
      <w:r w:rsidR="00763BEB">
        <w:rPr>
          <w:rFonts w:ascii="Times New Roman" w:hAnsi="Times New Roman" w:cs="Times New Roman"/>
          <w:b/>
          <w:bCs/>
        </w:rPr>
        <w:t>2</w:t>
      </w:r>
      <w:r w:rsidR="00AE32B3">
        <w:rPr>
          <w:rFonts w:ascii="Times New Roman" w:hAnsi="Times New Roman" w:cs="Times New Roman"/>
          <w:b/>
          <w:bCs/>
        </w:rPr>
        <w:br/>
      </w:r>
      <w:r w:rsidR="00AE32B3" w:rsidRPr="00AE32B3">
        <w:rPr>
          <w:rFonts w:ascii="Times New Roman" w:hAnsi="Times New Roman" w:cs="Times New Roman"/>
        </w:rPr>
        <w:t xml:space="preserve">Læs de </w:t>
      </w:r>
      <w:r w:rsidR="00E232BA">
        <w:rPr>
          <w:rFonts w:ascii="Times New Roman" w:hAnsi="Times New Roman" w:cs="Times New Roman"/>
        </w:rPr>
        <w:t>7</w:t>
      </w:r>
      <w:r w:rsidR="00AE32B3">
        <w:rPr>
          <w:rFonts w:ascii="Times New Roman" w:hAnsi="Times New Roman" w:cs="Times New Roman"/>
        </w:rPr>
        <w:t xml:space="preserve"> nedenstående spørgsmål igennem</w:t>
      </w:r>
      <w:r w:rsidR="00983AAF">
        <w:rPr>
          <w:rFonts w:ascii="Times New Roman" w:hAnsi="Times New Roman" w:cs="Times New Roman"/>
        </w:rPr>
        <w:t>,</w:t>
      </w:r>
      <w:r w:rsidR="00AE32B3">
        <w:rPr>
          <w:rFonts w:ascii="Times New Roman" w:hAnsi="Times New Roman" w:cs="Times New Roman"/>
        </w:rPr>
        <w:t xml:space="preserve"> og vælg d</w:t>
      </w:r>
      <w:r w:rsidR="001F162A">
        <w:rPr>
          <w:rFonts w:ascii="Times New Roman" w:hAnsi="Times New Roman" w:cs="Times New Roman"/>
        </w:rPr>
        <w:t>e</w:t>
      </w:r>
      <w:r w:rsidR="00A5401F">
        <w:rPr>
          <w:rFonts w:ascii="Times New Roman" w:hAnsi="Times New Roman" w:cs="Times New Roman"/>
        </w:rPr>
        <w:t>t</w:t>
      </w:r>
      <w:r w:rsidR="001F162A">
        <w:rPr>
          <w:rFonts w:ascii="Times New Roman" w:hAnsi="Times New Roman" w:cs="Times New Roman"/>
        </w:rPr>
        <w:t xml:space="preserve"> spørgsmål</w:t>
      </w:r>
      <w:r w:rsidR="00AE32B3">
        <w:rPr>
          <w:rFonts w:ascii="Times New Roman" w:hAnsi="Times New Roman" w:cs="Times New Roman"/>
        </w:rPr>
        <w:t>, som du helst vil fremlægge</w:t>
      </w:r>
      <w:r w:rsidR="00983AAF">
        <w:rPr>
          <w:rFonts w:ascii="Times New Roman" w:hAnsi="Times New Roman" w:cs="Times New Roman"/>
        </w:rPr>
        <w:t xml:space="preserve"> siddende</w:t>
      </w:r>
      <w:r w:rsidR="00AE32B3">
        <w:rPr>
          <w:rFonts w:ascii="Times New Roman" w:hAnsi="Times New Roman" w:cs="Times New Roman"/>
        </w:rPr>
        <w:t xml:space="preserve"> klokken </w:t>
      </w:r>
      <w:r w:rsidR="00C85E12">
        <w:rPr>
          <w:rFonts w:ascii="Times New Roman" w:hAnsi="Times New Roman" w:cs="Times New Roman"/>
        </w:rPr>
        <w:t>1</w:t>
      </w:r>
      <w:r w:rsidR="0049571C">
        <w:rPr>
          <w:rFonts w:ascii="Times New Roman" w:hAnsi="Times New Roman" w:cs="Times New Roman"/>
        </w:rPr>
        <w:t>1</w:t>
      </w:r>
      <w:r w:rsidR="00C85E12">
        <w:rPr>
          <w:rFonts w:ascii="Times New Roman" w:hAnsi="Times New Roman" w:cs="Times New Roman"/>
        </w:rPr>
        <w:t>.</w:t>
      </w:r>
      <w:r w:rsidR="0049571C">
        <w:rPr>
          <w:rFonts w:ascii="Times New Roman" w:hAnsi="Times New Roman" w:cs="Times New Roman"/>
        </w:rPr>
        <w:t>25</w:t>
      </w:r>
      <w:r w:rsidR="003154D8">
        <w:rPr>
          <w:rFonts w:ascii="Times New Roman" w:hAnsi="Times New Roman" w:cs="Times New Roman"/>
        </w:rPr>
        <w:t xml:space="preserve"> </w:t>
      </w:r>
      <w:r w:rsidR="003154D8" w:rsidRPr="00983AAF">
        <w:rPr>
          <w:rFonts w:ascii="Times New Roman" w:hAnsi="Times New Roman" w:cs="Times New Roman"/>
          <w:i/>
          <w:iCs/>
          <w:u w:val="single"/>
        </w:rPr>
        <w:t>uden noter</w:t>
      </w:r>
      <w:r w:rsidR="00C85E12">
        <w:rPr>
          <w:rFonts w:ascii="Times New Roman" w:hAnsi="Times New Roman" w:cs="Times New Roman"/>
        </w:rPr>
        <w:t>.</w:t>
      </w:r>
      <w:r w:rsidR="00B1351C">
        <w:rPr>
          <w:rFonts w:ascii="Times New Roman" w:hAnsi="Times New Roman" w:cs="Times New Roman"/>
        </w:rPr>
        <w:t xml:space="preserve"> Alle spørgsmålene kan besvares ved at </w:t>
      </w:r>
      <w:r w:rsidR="001F162A">
        <w:rPr>
          <w:rFonts w:ascii="Times New Roman" w:hAnsi="Times New Roman" w:cs="Times New Roman"/>
        </w:rPr>
        <w:t>læse</w:t>
      </w:r>
      <w:r w:rsidR="00B1351C">
        <w:rPr>
          <w:rFonts w:ascii="Times New Roman" w:hAnsi="Times New Roman" w:cs="Times New Roman"/>
        </w:rPr>
        <w:t xml:space="preserve"> </w:t>
      </w:r>
      <w:r w:rsidR="001F162A">
        <w:rPr>
          <w:rFonts w:ascii="Times New Roman" w:hAnsi="Times New Roman" w:cs="Times New Roman"/>
        </w:rPr>
        <w:t xml:space="preserve">i dagens lektie </w:t>
      </w:r>
      <w:r w:rsidR="00B1351C">
        <w:rPr>
          <w:rFonts w:ascii="Times New Roman" w:hAnsi="Times New Roman" w:cs="Times New Roman"/>
        </w:rPr>
        <w:t xml:space="preserve">i Økonomibogen. Når du har valgt </w:t>
      </w:r>
      <w:r w:rsidR="001F162A">
        <w:rPr>
          <w:rFonts w:ascii="Times New Roman" w:hAnsi="Times New Roman" w:cs="Times New Roman"/>
        </w:rPr>
        <w:t>to</w:t>
      </w:r>
      <w:r w:rsidR="00B1351C">
        <w:rPr>
          <w:rFonts w:ascii="Times New Roman" w:hAnsi="Times New Roman" w:cs="Times New Roman"/>
        </w:rPr>
        <w:t xml:space="preserve"> spørgsmål, så f</w:t>
      </w:r>
      <w:r w:rsidR="00B20558">
        <w:rPr>
          <w:rFonts w:ascii="Times New Roman" w:hAnsi="Times New Roman" w:cs="Times New Roman"/>
        </w:rPr>
        <w:t>ortæl det til</w:t>
      </w:r>
      <w:r w:rsidR="00C85E12">
        <w:rPr>
          <w:rFonts w:ascii="Times New Roman" w:hAnsi="Times New Roman" w:cs="Times New Roman"/>
        </w:rPr>
        <w:t xml:space="preserve"> Thomas</w:t>
      </w:r>
      <w:r w:rsidR="001F162A">
        <w:rPr>
          <w:rFonts w:ascii="Times New Roman" w:hAnsi="Times New Roman" w:cs="Times New Roman"/>
        </w:rPr>
        <w:t>, så han kan notere det</w:t>
      </w:r>
      <w:r w:rsidR="00C85E12">
        <w:rPr>
          <w:rFonts w:ascii="Times New Roman" w:hAnsi="Times New Roman" w:cs="Times New Roman"/>
        </w:rPr>
        <w:t xml:space="preserve">. </w:t>
      </w:r>
      <w:r w:rsidR="001F162A">
        <w:rPr>
          <w:rFonts w:ascii="Times New Roman" w:hAnsi="Times New Roman" w:cs="Times New Roman"/>
        </w:rPr>
        <w:t xml:space="preserve">Hvert spørgsmål kan højest vælges af </w:t>
      </w:r>
      <w:r w:rsidR="00A5401F">
        <w:rPr>
          <w:rFonts w:ascii="Times New Roman" w:hAnsi="Times New Roman" w:cs="Times New Roman"/>
        </w:rPr>
        <w:t>t</w:t>
      </w:r>
      <w:r w:rsidR="001F162A">
        <w:rPr>
          <w:rFonts w:ascii="Times New Roman" w:hAnsi="Times New Roman" w:cs="Times New Roman"/>
        </w:rPr>
        <w:t xml:space="preserve">re </w:t>
      </w:r>
      <w:r w:rsidR="0049571C">
        <w:rPr>
          <w:rFonts w:ascii="Times New Roman" w:hAnsi="Times New Roman" w:cs="Times New Roman"/>
        </w:rPr>
        <w:t>elever.</w:t>
      </w:r>
    </w:p>
    <w:p w14:paraId="751E8AA9" w14:textId="2FBA6603" w:rsidR="00763BEB" w:rsidRDefault="00D70BF1" w:rsidP="00E203F3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63BEB">
        <w:rPr>
          <w:rFonts w:ascii="Times New Roman" w:hAnsi="Times New Roman" w:cs="Times New Roman"/>
        </w:rPr>
        <w:t>Hvorfor bliver der ifølge lektien ”Flere, som skal forsørges, men ikke flere til at forsørge dem, tværtimod”?</w:t>
      </w:r>
      <w:r w:rsidR="00763BEB">
        <w:rPr>
          <w:rFonts w:ascii="Times New Roman" w:hAnsi="Times New Roman" w:cs="Times New Roman"/>
        </w:rPr>
        <w:br/>
      </w:r>
    </w:p>
    <w:p w14:paraId="17BC534C" w14:textId="2ED4583D" w:rsidR="00763BEB" w:rsidRDefault="00D70BF1" w:rsidP="00E203F3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63BEB">
        <w:rPr>
          <w:rFonts w:ascii="Times New Roman" w:hAnsi="Times New Roman" w:cs="Times New Roman"/>
        </w:rPr>
        <w:t>Hvad er ”Den demografiske forsørgerbyrde”?</w:t>
      </w:r>
      <w:r w:rsidR="00763BEB">
        <w:rPr>
          <w:rFonts w:ascii="Times New Roman" w:hAnsi="Times New Roman" w:cs="Times New Roman"/>
        </w:rPr>
        <w:br/>
      </w:r>
    </w:p>
    <w:p w14:paraId="37D2DD9A" w14:textId="24CA9CAA" w:rsidR="00763BEB" w:rsidRPr="007865D1" w:rsidRDefault="00D70BF1" w:rsidP="00E232BA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63BEB">
        <w:rPr>
          <w:rFonts w:ascii="Times New Roman" w:hAnsi="Times New Roman" w:cs="Times New Roman"/>
        </w:rPr>
        <w:t>Ifølge Tabel 8.3 vil den demografiske forsørgerbyrde være 1,05 i 2030. Hvordan skal dette tal fortolkes?</w:t>
      </w:r>
      <w:r w:rsidR="00763BEB" w:rsidRPr="007865D1">
        <w:rPr>
          <w:rFonts w:ascii="Times New Roman" w:hAnsi="Times New Roman" w:cs="Times New Roman"/>
        </w:rPr>
        <w:br/>
      </w:r>
    </w:p>
    <w:p w14:paraId="05C8E4A8" w14:textId="0414342E" w:rsidR="00763BEB" w:rsidRDefault="00AA35D2" w:rsidP="003D5048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63BEB">
        <w:rPr>
          <w:rFonts w:ascii="Times New Roman" w:hAnsi="Times New Roman" w:cs="Times New Roman"/>
        </w:rPr>
        <w:t>Hvad er fordelen ved at indføre brugerbetaling på visse velfærdsydelser? Hvad er ulempen?</w:t>
      </w:r>
      <w:r w:rsidR="00763BEB">
        <w:rPr>
          <w:rFonts w:ascii="Times New Roman" w:hAnsi="Times New Roman" w:cs="Times New Roman"/>
        </w:rPr>
        <w:br/>
      </w:r>
    </w:p>
    <w:p w14:paraId="7A6B5378" w14:textId="026E21FA" w:rsidR="00763BEB" w:rsidRDefault="00AA35D2" w:rsidP="003D5048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63BEB">
        <w:rPr>
          <w:rFonts w:ascii="Times New Roman" w:hAnsi="Times New Roman" w:cs="Times New Roman"/>
        </w:rPr>
        <w:t>Hvad er fordelen ved at overlade flere velfærdsydelser til civilsamfundet? Hvad er ulempen?</w:t>
      </w:r>
      <w:r w:rsidR="00763BEB">
        <w:rPr>
          <w:rFonts w:ascii="Times New Roman" w:hAnsi="Times New Roman" w:cs="Times New Roman"/>
        </w:rPr>
        <w:br/>
      </w:r>
    </w:p>
    <w:p w14:paraId="330EAA54" w14:textId="54A9217F" w:rsidR="00763BEB" w:rsidRDefault="00AA35D2" w:rsidP="003D5048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63BEB">
        <w:rPr>
          <w:rFonts w:ascii="Times New Roman" w:hAnsi="Times New Roman" w:cs="Times New Roman"/>
        </w:rPr>
        <w:t>Hvad er fordelen ved at udlicitere velfærdsydelser? Hvad er ulempen?</w:t>
      </w:r>
      <w:r w:rsidR="00763BEB">
        <w:rPr>
          <w:rFonts w:ascii="Times New Roman" w:hAnsi="Times New Roman" w:cs="Times New Roman"/>
        </w:rPr>
        <w:br/>
      </w:r>
    </w:p>
    <w:p w14:paraId="400F5423" w14:textId="60944457" w:rsidR="00047802" w:rsidRDefault="00047802" w:rsidP="003D5048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63BEB">
        <w:rPr>
          <w:rFonts w:ascii="Times New Roman" w:hAnsi="Times New Roman" w:cs="Times New Roman"/>
        </w:rPr>
        <w:t xml:space="preserve">Hvad er fordelen ved at </w:t>
      </w:r>
      <w:r w:rsidR="00115CBB" w:rsidRPr="00763BEB">
        <w:rPr>
          <w:rFonts w:ascii="Times New Roman" w:hAnsi="Times New Roman" w:cs="Times New Roman"/>
        </w:rPr>
        <w:t>indføre</w:t>
      </w:r>
      <w:r w:rsidRPr="00763BEB">
        <w:rPr>
          <w:rFonts w:ascii="Times New Roman" w:hAnsi="Times New Roman" w:cs="Times New Roman"/>
        </w:rPr>
        <w:t xml:space="preserve"> private sundhedsforsikringer? Hvad er ulempen?</w:t>
      </w:r>
    </w:p>
    <w:p w14:paraId="2E5697BE" w14:textId="77777777" w:rsidR="000F17B6" w:rsidRDefault="000F17B6" w:rsidP="000F17B6">
      <w:pPr>
        <w:rPr>
          <w:rFonts w:ascii="Times New Roman" w:hAnsi="Times New Roman" w:cs="Times New Roman"/>
        </w:rPr>
      </w:pPr>
    </w:p>
    <w:p w14:paraId="5F48576C" w14:textId="77777777" w:rsidR="00B20558" w:rsidRDefault="000F17B6" w:rsidP="000F17B6">
      <w:pPr>
        <w:rPr>
          <w:rFonts w:ascii="Times New Roman" w:hAnsi="Times New Roman" w:cs="Times New Roman"/>
          <w:b/>
          <w:bCs/>
        </w:rPr>
      </w:pPr>
      <w:r w:rsidRPr="003D5048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3</w:t>
      </w:r>
    </w:p>
    <w:p w14:paraId="0391DDC6" w14:textId="7D41B2C4" w:rsidR="000F17B6" w:rsidRPr="00B20558" w:rsidRDefault="00B20558" w:rsidP="00B2055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Overvej, hvad af dét, du har lært i dag, som du kan</w:t>
      </w:r>
      <w:r w:rsidRPr="00B20558">
        <w:rPr>
          <w:rFonts w:ascii="Times New Roman" w:hAnsi="Times New Roman" w:cs="Times New Roman"/>
        </w:rPr>
        <w:t xml:space="preserve"> bruge i </w:t>
      </w:r>
      <w:r>
        <w:rPr>
          <w:rFonts w:ascii="Times New Roman" w:hAnsi="Times New Roman" w:cs="Times New Roman"/>
        </w:rPr>
        <w:t>din</w:t>
      </w:r>
      <w:r w:rsidRPr="00B20558">
        <w:rPr>
          <w:rFonts w:ascii="Times New Roman" w:hAnsi="Times New Roman" w:cs="Times New Roman"/>
        </w:rPr>
        <w:t xml:space="preserve"> videoaflevering.</w:t>
      </w:r>
    </w:p>
    <w:sectPr w:rsidR="000F17B6" w:rsidRPr="00B20558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3C91" w14:textId="77777777" w:rsidR="00EE1AE8" w:rsidRDefault="00EE1AE8" w:rsidP="00C41DA9">
      <w:pPr>
        <w:spacing w:after="0" w:line="240" w:lineRule="auto"/>
      </w:pPr>
      <w:r>
        <w:separator/>
      </w:r>
    </w:p>
  </w:endnote>
  <w:endnote w:type="continuationSeparator" w:id="0">
    <w:p w14:paraId="53C29EED" w14:textId="77777777" w:rsidR="00EE1AE8" w:rsidRDefault="00EE1AE8" w:rsidP="00C4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B453" w14:textId="77777777" w:rsidR="00EE1AE8" w:rsidRDefault="00EE1AE8" w:rsidP="00C41DA9">
      <w:pPr>
        <w:spacing w:after="0" w:line="240" w:lineRule="auto"/>
      </w:pPr>
      <w:r>
        <w:separator/>
      </w:r>
    </w:p>
  </w:footnote>
  <w:footnote w:type="continuationSeparator" w:id="0">
    <w:p w14:paraId="03F13551" w14:textId="77777777" w:rsidR="00EE1AE8" w:rsidRDefault="00EE1AE8" w:rsidP="00C4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98DC" w14:textId="46CA20C4" w:rsidR="00C41DA9" w:rsidRPr="00C41DA9" w:rsidRDefault="00C41DA9">
    <w:pPr>
      <w:pStyle w:val="Sidehoved"/>
      <w:rPr>
        <w:rFonts w:ascii="Times New Roman" w:hAnsi="Times New Roman" w:cs="Times New Roman"/>
      </w:rPr>
    </w:pPr>
    <w:r w:rsidRPr="00C41DA9">
      <w:rPr>
        <w:rFonts w:ascii="Times New Roman" w:hAnsi="Times New Roman" w:cs="Times New Roman"/>
      </w:rPr>
      <w:t>Samfundsfag med 2.e</w:t>
    </w:r>
    <w:r w:rsidR="00983AAF">
      <w:rPr>
        <w:rFonts w:ascii="Times New Roman" w:hAnsi="Times New Roman" w:cs="Times New Roman"/>
      </w:rPr>
      <w:t>, Frederiksberg Gymnasium</w:t>
    </w:r>
    <w:r w:rsidRPr="00C41DA9">
      <w:rPr>
        <w:rFonts w:ascii="Times New Roman" w:hAnsi="Times New Roman" w:cs="Times New Roman"/>
      </w:rPr>
      <w:tab/>
    </w:r>
    <w:r w:rsidRPr="00C41DA9">
      <w:rPr>
        <w:rFonts w:ascii="Times New Roman" w:hAnsi="Times New Roman" w:cs="Times New Roman"/>
      </w:rPr>
      <w:tab/>
    </w:r>
    <w:proofErr w:type="gramStart"/>
    <w:r w:rsidRPr="00C41DA9">
      <w:rPr>
        <w:rFonts w:ascii="Times New Roman" w:hAnsi="Times New Roman" w:cs="Times New Roman"/>
      </w:rPr>
      <w:t>November</w:t>
    </w:r>
    <w:proofErr w:type="gramEnd"/>
    <w:r w:rsidRPr="00C41DA9">
      <w:rPr>
        <w:rFonts w:ascii="Times New Roman" w:hAnsi="Times New Roman" w:cs="Times New Roman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AA5"/>
    <w:multiLevelType w:val="hybridMultilevel"/>
    <w:tmpl w:val="C9F074A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12887"/>
    <w:multiLevelType w:val="hybridMultilevel"/>
    <w:tmpl w:val="E76244DE"/>
    <w:lvl w:ilvl="0" w:tplc="462C59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95219"/>
    <w:multiLevelType w:val="hybridMultilevel"/>
    <w:tmpl w:val="065088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3496B"/>
    <w:multiLevelType w:val="hybridMultilevel"/>
    <w:tmpl w:val="B776A1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282422">
    <w:abstractNumId w:val="3"/>
  </w:num>
  <w:num w:numId="2" w16cid:durableId="810712578">
    <w:abstractNumId w:val="0"/>
  </w:num>
  <w:num w:numId="3" w16cid:durableId="2076004613">
    <w:abstractNumId w:val="2"/>
  </w:num>
  <w:num w:numId="4" w16cid:durableId="4136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F1"/>
    <w:rsid w:val="00047802"/>
    <w:rsid w:val="00084BB8"/>
    <w:rsid w:val="000F17B6"/>
    <w:rsid w:val="00115CBB"/>
    <w:rsid w:val="00132773"/>
    <w:rsid w:val="001D206E"/>
    <w:rsid w:val="001D5B92"/>
    <w:rsid w:val="001F162A"/>
    <w:rsid w:val="00214315"/>
    <w:rsid w:val="00307104"/>
    <w:rsid w:val="003154D8"/>
    <w:rsid w:val="003D5048"/>
    <w:rsid w:val="0047036F"/>
    <w:rsid w:val="004736DC"/>
    <w:rsid w:val="00494FD2"/>
    <w:rsid w:val="0049571C"/>
    <w:rsid w:val="004E1E59"/>
    <w:rsid w:val="005565DF"/>
    <w:rsid w:val="00626AFC"/>
    <w:rsid w:val="00692F2A"/>
    <w:rsid w:val="00763BEB"/>
    <w:rsid w:val="007865D1"/>
    <w:rsid w:val="007F126D"/>
    <w:rsid w:val="00934AEC"/>
    <w:rsid w:val="00983AAF"/>
    <w:rsid w:val="00A318A4"/>
    <w:rsid w:val="00A5401F"/>
    <w:rsid w:val="00A946F1"/>
    <w:rsid w:val="00AA35D2"/>
    <w:rsid w:val="00AE32B3"/>
    <w:rsid w:val="00B1351C"/>
    <w:rsid w:val="00B20558"/>
    <w:rsid w:val="00BC7A27"/>
    <w:rsid w:val="00C30439"/>
    <w:rsid w:val="00C41DA9"/>
    <w:rsid w:val="00C84492"/>
    <w:rsid w:val="00C85E12"/>
    <w:rsid w:val="00CF19E6"/>
    <w:rsid w:val="00D70BF1"/>
    <w:rsid w:val="00E203F3"/>
    <w:rsid w:val="00E232BA"/>
    <w:rsid w:val="00EE1AE8"/>
    <w:rsid w:val="00F00722"/>
    <w:rsid w:val="00F6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BFFE"/>
  <w15:chartTrackingRefBased/>
  <w15:docId w15:val="{5C0D9434-A037-48E3-851A-42ED12E3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70BF1"/>
    <w:pPr>
      <w:ind w:left="720"/>
      <w:contextualSpacing/>
    </w:pPr>
  </w:style>
  <w:style w:type="table" w:styleId="Tabel-Gitter">
    <w:name w:val="Table Grid"/>
    <w:basedOn w:val="Tabel-Normal"/>
    <w:uiPriority w:val="39"/>
    <w:rsid w:val="00307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41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41DA9"/>
  </w:style>
  <w:style w:type="paragraph" w:styleId="Sidefod">
    <w:name w:val="footer"/>
    <w:basedOn w:val="Normal"/>
    <w:link w:val="SidefodTegn"/>
    <w:uiPriority w:val="99"/>
    <w:unhideWhenUsed/>
    <w:rsid w:val="00C41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Biede</dc:creator>
  <cp:keywords/>
  <dc:description/>
  <cp:lastModifiedBy>Thomas Fischer Vogn Biede</cp:lastModifiedBy>
  <cp:revision>25</cp:revision>
  <dcterms:created xsi:type="dcterms:W3CDTF">2024-11-25T19:29:00Z</dcterms:created>
  <dcterms:modified xsi:type="dcterms:W3CDTF">2024-12-02T09:53:00Z</dcterms:modified>
</cp:coreProperties>
</file>