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6E3D" w14:textId="27039120" w:rsidR="003913A5" w:rsidRDefault="003913A5" w:rsidP="00E250C4">
      <w:pPr>
        <w:jc w:val="center"/>
        <w:rPr>
          <w:b/>
          <w:bCs/>
          <w:sz w:val="32"/>
          <w:szCs w:val="32"/>
        </w:rPr>
      </w:pPr>
      <w:r w:rsidRPr="00E250C4">
        <w:rPr>
          <w:b/>
          <w:bCs/>
          <w:sz w:val="32"/>
          <w:szCs w:val="32"/>
        </w:rPr>
        <w:t>Mål lydens hastighed</w:t>
      </w:r>
    </w:p>
    <w:p w14:paraId="30C15BD9" w14:textId="77777777" w:rsidR="00E250C4" w:rsidRPr="00E250C4" w:rsidRDefault="00E250C4" w:rsidP="00E250C4">
      <w:pPr>
        <w:jc w:val="center"/>
        <w:rPr>
          <w:b/>
          <w:bCs/>
          <w:sz w:val="32"/>
          <w:szCs w:val="32"/>
        </w:rPr>
      </w:pPr>
    </w:p>
    <w:p w14:paraId="307D6461" w14:textId="77777777" w:rsidR="003913A5" w:rsidRPr="003913A5" w:rsidRDefault="003913A5" w:rsidP="003913A5">
      <w:pPr>
        <w:pStyle w:val="Listeafsnit"/>
        <w:numPr>
          <w:ilvl w:val="0"/>
          <w:numId w:val="1"/>
        </w:numPr>
        <w:spacing w:after="0" w:line="240" w:lineRule="auto"/>
        <w:rPr>
          <w:rStyle w:val="Hyperlink"/>
          <w:color w:val="auto"/>
          <w:u w:val="none"/>
        </w:rPr>
      </w:pPr>
      <w:r>
        <w:t xml:space="preserve">Se videoen: </w:t>
      </w:r>
      <w:hyperlink r:id="rId5" w:history="1">
        <w:r w:rsidRPr="0032690E">
          <w:rPr>
            <w:rStyle w:val="Hyperlink"/>
          </w:rPr>
          <w:t>https://www.youtube.com/watch?v=uoUm34CnHdE&amp;t=84s</w:t>
        </w:r>
      </w:hyperlink>
    </w:p>
    <w:p w14:paraId="0B04B8B5" w14:textId="77777777" w:rsidR="003913A5" w:rsidRDefault="003913A5" w:rsidP="003913A5">
      <w:pPr>
        <w:pStyle w:val="Listeafsnit"/>
        <w:spacing w:after="0" w:line="240" w:lineRule="auto"/>
      </w:pPr>
    </w:p>
    <w:p w14:paraId="558099B4" w14:textId="0CD08453" w:rsidR="003913A5" w:rsidRDefault="00E250C4" w:rsidP="003913A5">
      <w:pPr>
        <w:pStyle w:val="Listeafsnit"/>
        <w:numPr>
          <w:ilvl w:val="0"/>
          <w:numId w:val="1"/>
        </w:numPr>
        <w:spacing w:after="0" w:line="240" w:lineRule="auto"/>
      </w:pPr>
      <w:r>
        <w:t>Udfør nu</w:t>
      </w:r>
      <w:r w:rsidR="003913A5">
        <w:t xml:space="preserve"> eksperimentet ved 6 forskellige afstande mellem mobiltelefonerne. Lad afstandene variere jævnt fra ca. 2 m til 4 m. </w:t>
      </w:r>
      <w:r>
        <w:br/>
      </w:r>
      <w:r w:rsidR="003913A5">
        <w:br/>
        <w:t>Indskriv jeres tal her: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616"/>
        <w:gridCol w:w="1455"/>
        <w:gridCol w:w="1466"/>
        <w:gridCol w:w="1466"/>
        <w:gridCol w:w="2486"/>
      </w:tblGrid>
      <w:tr w:rsidR="003913A5" w14:paraId="63FD9430" w14:textId="77777777" w:rsidTr="003913A5">
        <w:tc>
          <w:tcPr>
            <w:tcW w:w="1616" w:type="dxa"/>
          </w:tcPr>
          <w:p w14:paraId="41957EA2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1455" w:type="dxa"/>
          </w:tcPr>
          <w:p w14:paraId="1F27EA70" w14:textId="77777777" w:rsidR="003913A5" w:rsidRPr="00C94A44" w:rsidRDefault="003913A5" w:rsidP="00BA7032">
            <w:pPr>
              <w:pStyle w:val="Listeafsnit"/>
              <w:ind w:left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</w:p>
        </w:tc>
        <w:tc>
          <w:tcPr>
            <w:tcW w:w="1466" w:type="dxa"/>
          </w:tcPr>
          <w:p w14:paraId="59599F81" w14:textId="77777777" w:rsidR="003913A5" w:rsidRPr="00C94A44" w:rsidRDefault="003913A5" w:rsidP="00BA7032">
            <w:pPr>
              <w:pStyle w:val="Listeafsnit"/>
              <w:ind w:left="0"/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1</w:t>
            </w:r>
          </w:p>
        </w:tc>
        <w:tc>
          <w:tcPr>
            <w:tcW w:w="1466" w:type="dxa"/>
          </w:tcPr>
          <w:p w14:paraId="5E490961" w14:textId="77777777" w:rsidR="003913A5" w:rsidRPr="00C94A44" w:rsidRDefault="003913A5" w:rsidP="00BA7032">
            <w:pPr>
              <w:pStyle w:val="Listeafsnit"/>
              <w:ind w:left="0"/>
              <w:jc w:val="center"/>
              <w:rPr>
                <w:i/>
                <w:iCs/>
                <w:vertAlign w:val="subscript"/>
              </w:rPr>
            </w:pPr>
            <w:r>
              <w:rPr>
                <w:i/>
                <w:iCs/>
              </w:rPr>
              <w:t>t</w:t>
            </w:r>
            <w:r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2486" w:type="dxa"/>
          </w:tcPr>
          <w:p w14:paraId="32F9AF32" w14:textId="77777777" w:rsidR="003913A5" w:rsidRPr="00F82299" w:rsidRDefault="003913A5" w:rsidP="00BA7032">
            <w:pPr>
              <w:pStyle w:val="Listeafsnit"/>
              <w:ind w:left="0"/>
              <w:jc w:val="center"/>
              <w:rPr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∆t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</w:tr>
      <w:tr w:rsidR="003913A5" w14:paraId="5841077A" w14:textId="77777777" w:rsidTr="003913A5">
        <w:tc>
          <w:tcPr>
            <w:tcW w:w="1616" w:type="dxa"/>
          </w:tcPr>
          <w:p w14:paraId="122AE742" w14:textId="77777777" w:rsidR="003913A5" w:rsidRDefault="003913A5" w:rsidP="00BA7032">
            <w:pPr>
              <w:pStyle w:val="Listeafsnit"/>
              <w:ind w:left="0"/>
            </w:pPr>
            <w:r>
              <w:t>Måling 1</w:t>
            </w:r>
          </w:p>
        </w:tc>
        <w:tc>
          <w:tcPr>
            <w:tcW w:w="1455" w:type="dxa"/>
          </w:tcPr>
          <w:p w14:paraId="12F67F15" w14:textId="66C867A9" w:rsidR="003913A5" w:rsidRDefault="003913A5" w:rsidP="003913A5">
            <w:pPr>
              <w:pStyle w:val="Listeafsnit"/>
              <w:ind w:left="0"/>
              <w:jc w:val="center"/>
            </w:pPr>
            <w:r>
              <w:t>2 m</w:t>
            </w:r>
          </w:p>
        </w:tc>
        <w:tc>
          <w:tcPr>
            <w:tcW w:w="1466" w:type="dxa"/>
          </w:tcPr>
          <w:p w14:paraId="157613A3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1466" w:type="dxa"/>
          </w:tcPr>
          <w:p w14:paraId="6DDC00DF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2486" w:type="dxa"/>
          </w:tcPr>
          <w:p w14:paraId="2C1A4EBE" w14:textId="77777777" w:rsidR="003913A5" w:rsidRDefault="003913A5" w:rsidP="00BA7032">
            <w:pPr>
              <w:pStyle w:val="Listeafsnit"/>
              <w:ind w:left="0"/>
            </w:pPr>
          </w:p>
        </w:tc>
      </w:tr>
      <w:tr w:rsidR="003913A5" w14:paraId="64F08B74" w14:textId="77777777" w:rsidTr="003913A5">
        <w:tc>
          <w:tcPr>
            <w:tcW w:w="1616" w:type="dxa"/>
          </w:tcPr>
          <w:p w14:paraId="51C8A883" w14:textId="77777777" w:rsidR="003913A5" w:rsidRDefault="003913A5" w:rsidP="00BA7032">
            <w:pPr>
              <w:pStyle w:val="Listeafsnit"/>
              <w:ind w:left="0"/>
            </w:pPr>
            <w:r>
              <w:t>Måling 2</w:t>
            </w:r>
          </w:p>
        </w:tc>
        <w:tc>
          <w:tcPr>
            <w:tcW w:w="1455" w:type="dxa"/>
          </w:tcPr>
          <w:p w14:paraId="19F59796" w14:textId="77777777" w:rsidR="003913A5" w:rsidRDefault="003913A5" w:rsidP="003913A5">
            <w:pPr>
              <w:pStyle w:val="Listeafsnit"/>
              <w:ind w:left="0"/>
              <w:jc w:val="center"/>
            </w:pPr>
          </w:p>
        </w:tc>
        <w:tc>
          <w:tcPr>
            <w:tcW w:w="1466" w:type="dxa"/>
          </w:tcPr>
          <w:p w14:paraId="7DC521D7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1466" w:type="dxa"/>
          </w:tcPr>
          <w:p w14:paraId="0EB038D5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2486" w:type="dxa"/>
          </w:tcPr>
          <w:p w14:paraId="19810372" w14:textId="77777777" w:rsidR="003913A5" w:rsidRDefault="003913A5" w:rsidP="00BA7032">
            <w:pPr>
              <w:pStyle w:val="Listeafsnit"/>
              <w:ind w:left="0"/>
            </w:pPr>
          </w:p>
        </w:tc>
      </w:tr>
      <w:tr w:rsidR="003913A5" w14:paraId="5F6F756C" w14:textId="77777777" w:rsidTr="003913A5">
        <w:tc>
          <w:tcPr>
            <w:tcW w:w="1616" w:type="dxa"/>
          </w:tcPr>
          <w:p w14:paraId="7B22C7F0" w14:textId="77777777" w:rsidR="003913A5" w:rsidRDefault="003913A5" w:rsidP="00BA7032">
            <w:pPr>
              <w:pStyle w:val="Listeafsnit"/>
              <w:ind w:left="0"/>
            </w:pPr>
            <w:r>
              <w:t>Måling 3</w:t>
            </w:r>
          </w:p>
        </w:tc>
        <w:tc>
          <w:tcPr>
            <w:tcW w:w="1455" w:type="dxa"/>
          </w:tcPr>
          <w:p w14:paraId="005D4A7C" w14:textId="77777777" w:rsidR="003913A5" w:rsidRDefault="003913A5" w:rsidP="003913A5">
            <w:pPr>
              <w:pStyle w:val="Listeafsnit"/>
              <w:ind w:left="0"/>
              <w:jc w:val="center"/>
            </w:pPr>
          </w:p>
        </w:tc>
        <w:tc>
          <w:tcPr>
            <w:tcW w:w="1466" w:type="dxa"/>
          </w:tcPr>
          <w:p w14:paraId="15FF3A1C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1466" w:type="dxa"/>
          </w:tcPr>
          <w:p w14:paraId="7B650D73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2486" w:type="dxa"/>
          </w:tcPr>
          <w:p w14:paraId="6EC1F5B5" w14:textId="77777777" w:rsidR="003913A5" w:rsidRDefault="003913A5" w:rsidP="00BA7032">
            <w:pPr>
              <w:pStyle w:val="Listeafsnit"/>
              <w:ind w:left="0"/>
            </w:pPr>
          </w:p>
        </w:tc>
      </w:tr>
      <w:tr w:rsidR="003913A5" w14:paraId="410CA4EB" w14:textId="77777777" w:rsidTr="003913A5">
        <w:tc>
          <w:tcPr>
            <w:tcW w:w="1616" w:type="dxa"/>
          </w:tcPr>
          <w:p w14:paraId="6F57D841" w14:textId="2D5F3F59" w:rsidR="003913A5" w:rsidRDefault="003913A5" w:rsidP="00BA7032">
            <w:pPr>
              <w:pStyle w:val="Listeafsnit"/>
              <w:ind w:left="0"/>
            </w:pPr>
            <w:r>
              <w:t>Måling 4</w:t>
            </w:r>
          </w:p>
        </w:tc>
        <w:tc>
          <w:tcPr>
            <w:tcW w:w="1455" w:type="dxa"/>
          </w:tcPr>
          <w:p w14:paraId="18103ABA" w14:textId="77777777" w:rsidR="003913A5" w:rsidRDefault="003913A5" w:rsidP="003913A5">
            <w:pPr>
              <w:pStyle w:val="Listeafsnit"/>
              <w:ind w:left="0"/>
              <w:jc w:val="center"/>
            </w:pPr>
          </w:p>
        </w:tc>
        <w:tc>
          <w:tcPr>
            <w:tcW w:w="1466" w:type="dxa"/>
          </w:tcPr>
          <w:p w14:paraId="41A9AC3D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1466" w:type="dxa"/>
          </w:tcPr>
          <w:p w14:paraId="2541829E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2486" w:type="dxa"/>
          </w:tcPr>
          <w:p w14:paraId="5D3CB4CC" w14:textId="77777777" w:rsidR="003913A5" w:rsidRDefault="003913A5" w:rsidP="00BA7032">
            <w:pPr>
              <w:pStyle w:val="Listeafsnit"/>
              <w:ind w:left="0"/>
            </w:pPr>
          </w:p>
        </w:tc>
      </w:tr>
      <w:tr w:rsidR="003913A5" w14:paraId="66AAC1E5" w14:textId="77777777" w:rsidTr="003913A5">
        <w:tc>
          <w:tcPr>
            <w:tcW w:w="1616" w:type="dxa"/>
          </w:tcPr>
          <w:p w14:paraId="527210D9" w14:textId="1E26C5DD" w:rsidR="003913A5" w:rsidRDefault="003913A5" w:rsidP="00BA7032">
            <w:pPr>
              <w:pStyle w:val="Listeafsnit"/>
              <w:ind w:left="0"/>
            </w:pPr>
            <w:r>
              <w:t>Måling 5</w:t>
            </w:r>
          </w:p>
        </w:tc>
        <w:tc>
          <w:tcPr>
            <w:tcW w:w="1455" w:type="dxa"/>
          </w:tcPr>
          <w:p w14:paraId="7CFD297F" w14:textId="77777777" w:rsidR="003913A5" w:rsidRDefault="003913A5" w:rsidP="003913A5">
            <w:pPr>
              <w:pStyle w:val="Listeafsnit"/>
              <w:ind w:left="0"/>
              <w:jc w:val="center"/>
            </w:pPr>
          </w:p>
        </w:tc>
        <w:tc>
          <w:tcPr>
            <w:tcW w:w="1466" w:type="dxa"/>
          </w:tcPr>
          <w:p w14:paraId="172DF715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1466" w:type="dxa"/>
          </w:tcPr>
          <w:p w14:paraId="596CA38A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2486" w:type="dxa"/>
          </w:tcPr>
          <w:p w14:paraId="37CAC6D7" w14:textId="77777777" w:rsidR="003913A5" w:rsidRDefault="003913A5" w:rsidP="00BA7032">
            <w:pPr>
              <w:pStyle w:val="Listeafsnit"/>
              <w:ind w:left="0"/>
            </w:pPr>
          </w:p>
        </w:tc>
      </w:tr>
      <w:tr w:rsidR="003913A5" w14:paraId="3DC42AC1" w14:textId="77777777" w:rsidTr="003913A5">
        <w:tc>
          <w:tcPr>
            <w:tcW w:w="1616" w:type="dxa"/>
          </w:tcPr>
          <w:p w14:paraId="00E2F7E5" w14:textId="1DF25569" w:rsidR="003913A5" w:rsidRDefault="003913A5" w:rsidP="00BA7032">
            <w:pPr>
              <w:pStyle w:val="Listeafsnit"/>
              <w:ind w:left="0"/>
            </w:pPr>
            <w:r>
              <w:t>Måling 6</w:t>
            </w:r>
          </w:p>
        </w:tc>
        <w:tc>
          <w:tcPr>
            <w:tcW w:w="1455" w:type="dxa"/>
          </w:tcPr>
          <w:p w14:paraId="1E4CB1BC" w14:textId="313D9922" w:rsidR="003913A5" w:rsidRDefault="003913A5" w:rsidP="003913A5">
            <w:pPr>
              <w:pStyle w:val="Listeafsnit"/>
              <w:ind w:left="0"/>
              <w:jc w:val="center"/>
            </w:pPr>
            <w:r>
              <w:t>4 m</w:t>
            </w:r>
          </w:p>
        </w:tc>
        <w:tc>
          <w:tcPr>
            <w:tcW w:w="1466" w:type="dxa"/>
          </w:tcPr>
          <w:p w14:paraId="7F4B2CD8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1466" w:type="dxa"/>
          </w:tcPr>
          <w:p w14:paraId="020464FA" w14:textId="77777777" w:rsidR="003913A5" w:rsidRDefault="003913A5" w:rsidP="00BA7032">
            <w:pPr>
              <w:pStyle w:val="Listeafsnit"/>
              <w:ind w:left="0"/>
            </w:pPr>
          </w:p>
        </w:tc>
        <w:tc>
          <w:tcPr>
            <w:tcW w:w="2486" w:type="dxa"/>
          </w:tcPr>
          <w:p w14:paraId="7DA2887C" w14:textId="77777777" w:rsidR="003913A5" w:rsidRDefault="003913A5" w:rsidP="00BA7032">
            <w:pPr>
              <w:pStyle w:val="Listeafsnit"/>
              <w:ind w:left="0"/>
            </w:pPr>
          </w:p>
        </w:tc>
      </w:tr>
    </w:tbl>
    <w:p w14:paraId="1668D184" w14:textId="77777777" w:rsidR="003913A5" w:rsidRDefault="003913A5"/>
    <w:p w14:paraId="6027D675" w14:textId="35B00557" w:rsidR="00E250C4" w:rsidRDefault="00E250C4" w:rsidP="00E250C4">
      <w:pPr>
        <w:pStyle w:val="Listeafsnit"/>
        <w:numPr>
          <w:ilvl w:val="0"/>
          <w:numId w:val="1"/>
        </w:numPr>
      </w:pPr>
      <w:r>
        <w:t xml:space="preserve">Udfør nu </w:t>
      </w:r>
      <w:r w:rsidR="00AE2911">
        <w:t>lineær regression i Geogebra</w:t>
      </w:r>
      <w:r>
        <w:t xml:space="preserve"> med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ud af x-aksen og</w:t>
      </w:r>
      <w:r w:rsidR="0064516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2·d</m:t>
        </m:r>
      </m:oMath>
      <w:r w:rsidR="0064516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op af y-aksen. Hvad er hældningskoefficienten</w:t>
      </w:r>
      <w:r w:rsidR="00645161">
        <w:rPr>
          <w:rFonts w:eastAsiaTheme="minorEastAsia"/>
        </w:rPr>
        <w:t>,</w:t>
      </w:r>
      <w:r>
        <w:rPr>
          <w:rFonts w:eastAsiaTheme="minorEastAsia"/>
        </w:rPr>
        <w:t xml:space="preserve"> og hvorfor bør det ifølge teorien være lydens hastighed?</w:t>
      </w:r>
    </w:p>
    <w:p w14:paraId="695B24F7" w14:textId="77777777" w:rsidR="003913A5" w:rsidRDefault="003913A5"/>
    <w:sectPr w:rsidR="003913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370B6"/>
    <w:multiLevelType w:val="hybridMultilevel"/>
    <w:tmpl w:val="467687D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1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A5"/>
    <w:rsid w:val="003913A5"/>
    <w:rsid w:val="0060077A"/>
    <w:rsid w:val="00645161"/>
    <w:rsid w:val="00AE2911"/>
    <w:rsid w:val="00E2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5C192"/>
  <w15:chartTrackingRefBased/>
  <w15:docId w15:val="{62D5BE9B-C23B-9E43-8341-9B09A35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1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1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1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13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13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13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13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13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1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13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13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13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13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1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913A5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3913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E250C4"/>
    <w:rPr>
      <w:color w:val="96607D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E250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oUm34CnHdE&amp;t=8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Vedel Pedersen</dc:creator>
  <cp:keywords/>
  <dc:description/>
  <cp:lastModifiedBy>Kim Vedel Pedersen</cp:lastModifiedBy>
  <cp:revision>2</cp:revision>
  <dcterms:created xsi:type="dcterms:W3CDTF">2026-02-01T21:07:00Z</dcterms:created>
  <dcterms:modified xsi:type="dcterms:W3CDTF">2026-02-01T21:07:00Z</dcterms:modified>
</cp:coreProperties>
</file>