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Tareas para </w:t>
      </w:r>
      <w:hyperlink r:id="rId7">
        <w:r w:rsidDel="00000000" w:rsidR="00000000" w:rsidRPr="00000000">
          <w:rPr>
            <w:i w:val="1"/>
            <w:iCs w:val="1"/>
            <w:color w:val="1155cc"/>
            <w:sz w:val="26"/>
            <w:szCs w:val="26"/>
            <w:u w:val="single"/>
            <w:rtl w:val="0"/>
          </w:rPr>
          <w:t xml:space="preserve">Debí tirar más fotos</w:t>
        </w:r>
      </w:hyperlink>
      <w:r w:rsidDel="00000000" w:rsidR="00000000" w:rsidRPr="00000000">
        <w:rPr>
          <w:sz w:val="26"/>
          <w:szCs w:val="26"/>
          <w:rtl w:val="0"/>
        </w:rPr>
        <w:t xml:space="preserve"> (cortometraje) -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antes de 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Tomar / tirar / sacar una foto </w:t>
      </w:r>
      <w:r w:rsidDel="00000000" w:rsidR="00000000" w:rsidRPr="00000000">
        <w:rPr>
          <w:sz w:val="24"/>
          <w:szCs w:val="24"/>
          <w:rtl w:val="0"/>
        </w:rPr>
        <w:t xml:space="preserve">= at tage et billede </w:t>
      </w:r>
    </w:p>
    <w:p w:rsidR="00000000" w:rsidDel="00000000" w:rsidP="00000000" w:rsidRDefault="00000000" w:rsidRPr="00000000" w14:paraId="0000000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Hay que conjugar (bøje) los verbos en konditionalis. </w:t>
      </w:r>
      <w:r w:rsidDel="00000000" w:rsidR="00000000" w:rsidRPr="00000000">
        <w:rPr>
          <w:sz w:val="24"/>
          <w:szCs w:val="24"/>
          <w:rtl w:val="0"/>
        </w:rPr>
        <w:t xml:space="preserve">(Konditionalis bruges til at beskrive hypotetiske situationer, høflighed og fremtid i fortid. Eks.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Jeg ville tage et billede. Dannes ved </w:t>
      </w:r>
      <w:r w:rsidDel="00000000" w:rsidR="00000000" w:rsidRPr="00000000">
        <w:rPr>
          <w:sz w:val="24"/>
          <w:szCs w:val="24"/>
          <w:rtl w:val="0"/>
        </w:rPr>
        <w:t xml:space="preserve"> infinitiv +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-ía, -ías, -ía, -íamos, -íais, -ían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082170942"/>
        <w:tag w:val="goog_rdk_0"/>
      </w:sdtPr>
      <w:sdtContent>
        <w:tbl>
          <w:tblPr>
            <w:tblStyle w:val="Table1"/>
            <w:tblW w:w="979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815"/>
            <w:gridCol w:w="2775"/>
            <w:gridCol w:w="2760"/>
            <w:gridCol w:w="2445"/>
            <w:tblGridChange w:id="0">
              <w:tblGrid>
                <w:gridCol w:w="1815"/>
                <w:gridCol w:w="2775"/>
                <w:gridCol w:w="2760"/>
                <w:gridCol w:w="244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Tomar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Sacar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Tirar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Yo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Tú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Él/Ella/Usted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Nosotros/nosotras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Vosotros/Vosotras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sz w:val="24"/>
                    <w:szCs w:val="24"/>
                    <w:rtl w:val="0"/>
                  </w:rPr>
                  <w:t xml:space="preserve">Ellos/Ellas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Hay que escribir 3 oraciones en konditionalis</w:t>
      </w:r>
    </w:p>
    <w:p w:rsidR="00000000" w:rsidDel="00000000" w:rsidP="00000000" w:rsidRDefault="00000000" w:rsidRPr="00000000" w14:paraId="0000002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En tu opinión, ¿De qué personas, lugares u objetos es más importante sacar fotos? (¿Por qué opinas eso?)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4) ¿Cuántas fotos tiras al día?, ¿a la semana?, ¿al mes? (en promedio)</w:t>
      </w:r>
    </w:p>
    <w:tbl>
      <w:tblPr>
        <w:tblStyle w:val="Table2"/>
        <w:tblW w:w="8306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68.666666666667"/>
        <w:gridCol w:w="2768.666666666667"/>
        <w:gridCol w:w="2768.666666666667"/>
        <w:tblGridChange w:id="0">
          <w:tblGrid>
            <w:gridCol w:w="2768.666666666667"/>
            <w:gridCol w:w="2768.666666666667"/>
            <w:gridCol w:w="2768.66666666666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día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la semana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mes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5) ¿Tiras demasiadas fotos? (¿o no sacas suficientes?)</w:t>
      </w:r>
    </w:p>
    <w:p w:rsidR="00000000" w:rsidDel="00000000" w:rsidP="00000000" w:rsidRDefault="00000000" w:rsidRPr="00000000" w14:paraId="00000041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6) ¿Por qué es importante tirar fotos? (¿o no lo es?)</w:t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Tarea bonus: </w:t>
      </w:r>
    </w:p>
    <w:tbl>
      <w:tblPr>
        <w:tblStyle w:val="Table3"/>
        <w:tblW w:w="90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895"/>
        <w:gridCol w:w="3105"/>
        <w:tblGridChange w:id="0">
          <w:tblGrid>
            <w:gridCol w:w="5895"/>
            <w:gridCol w:w="31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1) Elige una de las ranas para ser tu nuevo amigo y consejero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2) Dale un nombre: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53533" cy="1659315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174" r="17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33" cy="165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3) Si tienes un amigo que el resto del mundo no conoce y que nunca va a conocer, ¿De qué hablaríais? (haz una lista de temas)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30872" cy="1639235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72" cy="16392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 </w:t>
      </w: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Debí tirar más fotos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(cortometraje) - después de ver</w:t>
      </w:r>
    </w:p>
    <w:p w:rsidR="00000000" w:rsidDel="00000000" w:rsidP="00000000" w:rsidRDefault="00000000" w:rsidRPr="00000000" w14:paraId="00000063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4534914</wp:posOffset>
            </wp:positionH>
            <wp:positionV relativeFrom="paragraph">
              <wp:posOffset>190500</wp:posOffset>
            </wp:positionV>
            <wp:extent cx="1427736" cy="1900149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736" cy="19001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¿Qué está haciendo el protagonista en el principio del cortometraje?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Describe su aspecto físico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¿Qué pasa cuando va al restaurante para comprar comida para él mismo y para Concho?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¿Qué crees que está criticando Benito Ocasio (Bad Bunny) con este cortometraje ? (mira el glosario si es necesario)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6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At ændre: cambiar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At indflyde: influir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Indflydelse: influencia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USA: Estados Unidos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Amerikansk: estadounidense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Fortid: pasado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Samfund: sociedad (f.)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Nostalgi: nostalgia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Minde: recuerdo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Reflexioner sobre: tænke over</w:t>
            </w:r>
          </w:p>
        </w:tc>
      </w:tr>
    </w:tbl>
    <w:p w:rsidR="00000000" w:rsidDel="00000000" w:rsidP="00000000" w:rsidRDefault="00000000" w:rsidRPr="00000000" w14:paraId="0000009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las fotos - tienes que incluir “før nutid”, “nær fremtid”, “udvidet nutid” o (eller) el verbo “gustar”.</w:t>
      </w:r>
    </w:p>
    <w:p w:rsidR="00000000" w:rsidDel="00000000" w:rsidP="00000000" w:rsidRDefault="00000000" w:rsidRPr="00000000" w14:paraId="0000009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492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66.3779527559075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gLSzEYVDads&amp;list=RDgLSzEYVDads&amp;start_radio=1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NIB+i1WpnzIDrJs6W7UdGqnWw==">CgMxLjAaHwoBMBIaChgICVIUChJ0YWJsZS5tZ2FtdjBpeW5hZDU4AHIhMXQ0Mko0ZUZjcDZtTnN3QU5WLVZVdEFFTzA2Zm9JTnc5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