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3695" w14:textId="77777777" w:rsidR="00A76A9E" w:rsidRPr="00DB629D" w:rsidRDefault="00A76A9E" w:rsidP="00A76A9E">
      <w:pPr>
        <w:rPr>
          <w:b/>
          <w:bCs/>
          <w:sz w:val="40"/>
          <w:szCs w:val="40"/>
          <w:lang w:val="fr-FR"/>
        </w:rPr>
      </w:pPr>
      <w:r w:rsidRPr="00DB629D">
        <w:rPr>
          <w:b/>
          <w:bCs/>
          <w:sz w:val="40"/>
          <w:szCs w:val="40"/>
          <w:lang w:val="fr-FR"/>
        </w:rPr>
        <w:t>C’est qui Matisse ?</w:t>
      </w:r>
      <w:r w:rsidRPr="006C2DB7">
        <w:rPr>
          <w:lang w:val="fr-FR"/>
        </w:rPr>
        <w:t xml:space="preserve"> </w:t>
      </w:r>
    </w:p>
    <w:p w14:paraId="64D8BA95" w14:textId="77777777" w:rsidR="00A76A9E" w:rsidRDefault="00A76A9E" w:rsidP="00A76A9E">
      <w:pPr>
        <w:rPr>
          <w:lang w:val="fr-FR"/>
        </w:rPr>
      </w:pPr>
      <w:r>
        <w:rPr>
          <w:noProof/>
        </w:rPr>
        <w:drawing>
          <wp:inline distT="0" distB="0" distL="0" distR="0" wp14:anchorId="697AD8C4" wp14:editId="28DAD3F6">
            <wp:extent cx="2958465" cy="1972945"/>
            <wp:effectExtent l="0" t="0" r="0" b="8255"/>
            <wp:docPr id="9147766" name="Billede 3" descr="Et billede, der indeholder tøj, sort-hvid, håndskrift, fodtøj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7766" name="Billede 3" descr="Et billede, der indeholder tøj, sort-hvid, håndskrift, fodtøj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E024866" wp14:editId="3567554B">
            <wp:simplePos x="0" y="0"/>
            <wp:positionH relativeFrom="column">
              <wp:posOffset>3119755</wp:posOffset>
            </wp:positionH>
            <wp:positionV relativeFrom="paragraph">
              <wp:posOffset>3810</wp:posOffset>
            </wp:positionV>
            <wp:extent cx="2617470" cy="1976120"/>
            <wp:effectExtent l="0" t="0" r="0" b="5080"/>
            <wp:wrapNone/>
            <wp:docPr id="1395860185" name="Billede 4" descr="Et billede, der indeholder maleri, Børnekunst, tegning, illustration/afbildn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60185" name="Billede 4" descr="Et billede, der indeholder maleri, Børnekunst, tegning, illustration/afbildning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320892" w14:textId="77777777" w:rsidR="00A76A9E" w:rsidRDefault="00A76A9E" w:rsidP="00A76A9E">
      <w:pPr>
        <w:rPr>
          <w:lang w:val="fr-FR"/>
        </w:rPr>
        <w:sectPr w:rsidR="00A76A9E" w:rsidSect="00C1338B">
          <w:footerReference w:type="default" r:id="rId9"/>
          <w:pgSz w:w="11906" w:h="16838"/>
          <w:pgMar w:top="1701" w:right="1134" w:bottom="1701" w:left="1134" w:header="708" w:footer="708" w:gutter="0"/>
          <w:pgBorders w:offsetFrom="page">
            <w:top w:val="single" w:sz="48" w:space="24" w:color="FAE2D5" w:themeColor="accent2" w:themeTint="33"/>
            <w:left w:val="single" w:sz="48" w:space="24" w:color="FAE2D5" w:themeColor="accent2" w:themeTint="33"/>
            <w:bottom w:val="single" w:sz="48" w:space="24" w:color="FAE2D5" w:themeColor="accent2" w:themeTint="33"/>
            <w:right w:val="single" w:sz="48" w:space="24" w:color="FAE2D5" w:themeColor="accent2" w:themeTint="33"/>
          </w:pgBorders>
          <w:cols w:space="708"/>
          <w:docGrid w:linePitch="360"/>
        </w:sectPr>
      </w:pPr>
    </w:p>
    <w:p w14:paraId="73B5315E" w14:textId="77777777" w:rsidR="00A76A9E" w:rsidRPr="00A76A9E" w:rsidRDefault="00A76A9E" w:rsidP="007A0FE3">
      <w:pPr>
        <w:spacing w:line="360" w:lineRule="auto"/>
        <w:rPr>
          <w:lang w:val="fr-FR"/>
        </w:rPr>
      </w:pPr>
      <w:r w:rsidRPr="00A76A9E">
        <w:rPr>
          <w:lang w:val="fr-FR"/>
        </w:rPr>
        <w:t xml:space="preserve">Henri Matisse est </w:t>
      </w:r>
      <w:r w:rsidRPr="00933E1C">
        <w:rPr>
          <w:b/>
          <w:bCs/>
          <w:lang w:val="fr-FR"/>
        </w:rPr>
        <w:t>l’un des</w:t>
      </w:r>
      <w:r w:rsidRPr="00A76A9E">
        <w:rPr>
          <w:lang w:val="fr-FR"/>
        </w:rPr>
        <w:t xml:space="preserve"> </w:t>
      </w:r>
      <w:r w:rsidRPr="00933E1C">
        <w:rPr>
          <w:b/>
          <w:bCs/>
          <w:lang w:val="fr-FR"/>
        </w:rPr>
        <w:t>peintres</w:t>
      </w:r>
      <w:r w:rsidRPr="00A76A9E">
        <w:rPr>
          <w:lang w:val="fr-FR"/>
        </w:rPr>
        <w:t xml:space="preserve"> français les plus </w:t>
      </w:r>
      <w:r w:rsidRPr="00933E1C">
        <w:rPr>
          <w:b/>
          <w:bCs/>
          <w:lang w:val="fr-FR"/>
        </w:rPr>
        <w:t>connus</w:t>
      </w:r>
      <w:r w:rsidRPr="00A76A9E">
        <w:rPr>
          <w:lang w:val="fr-FR"/>
        </w:rPr>
        <w:t xml:space="preserve"> au monde. Il est </w:t>
      </w:r>
      <w:r w:rsidRPr="00933E1C">
        <w:rPr>
          <w:b/>
          <w:bCs/>
          <w:lang w:val="fr-FR"/>
        </w:rPr>
        <w:t>né</w:t>
      </w:r>
      <w:r w:rsidRPr="00A76A9E">
        <w:rPr>
          <w:lang w:val="fr-FR"/>
        </w:rPr>
        <w:t xml:space="preserve"> en 1869 au Cateau-Cambrésis. À 20 ans il travaille chez un </w:t>
      </w:r>
      <w:r w:rsidRPr="00933E1C">
        <w:rPr>
          <w:b/>
          <w:bCs/>
          <w:lang w:val="fr-FR"/>
        </w:rPr>
        <w:t>notaire</w:t>
      </w:r>
      <w:r w:rsidRPr="00A76A9E">
        <w:rPr>
          <w:lang w:val="fr-FR"/>
        </w:rPr>
        <w:t xml:space="preserve">. </w:t>
      </w:r>
    </w:p>
    <w:p w14:paraId="0933D26C" w14:textId="77777777" w:rsidR="00A76A9E" w:rsidRPr="00A76A9E" w:rsidRDefault="00A76A9E" w:rsidP="007A0FE3">
      <w:pPr>
        <w:spacing w:line="360" w:lineRule="auto"/>
        <w:rPr>
          <w:lang w:val="fr-FR"/>
        </w:rPr>
      </w:pPr>
      <w:r w:rsidRPr="00A76A9E">
        <w:rPr>
          <w:lang w:val="fr-FR"/>
        </w:rPr>
        <w:t xml:space="preserve">Une </w:t>
      </w:r>
      <w:r w:rsidRPr="00933E1C">
        <w:rPr>
          <w:b/>
          <w:bCs/>
          <w:lang w:val="fr-FR"/>
        </w:rPr>
        <w:t>crise d’appendicite</w:t>
      </w:r>
      <w:r w:rsidRPr="00A76A9E">
        <w:rPr>
          <w:lang w:val="fr-FR"/>
        </w:rPr>
        <w:t xml:space="preserve"> lui </w:t>
      </w:r>
      <w:r w:rsidRPr="00933E1C">
        <w:rPr>
          <w:b/>
          <w:bCs/>
          <w:lang w:val="fr-FR"/>
        </w:rPr>
        <w:t>impose</w:t>
      </w:r>
      <w:r w:rsidRPr="00A76A9E">
        <w:rPr>
          <w:lang w:val="fr-FR"/>
        </w:rPr>
        <w:t xml:space="preserve"> un long </w:t>
      </w:r>
      <w:r w:rsidRPr="00933E1C">
        <w:rPr>
          <w:b/>
          <w:bCs/>
          <w:lang w:val="fr-FR"/>
        </w:rPr>
        <w:t>repos</w:t>
      </w:r>
      <w:r w:rsidRPr="00A76A9E">
        <w:rPr>
          <w:lang w:val="fr-FR"/>
        </w:rPr>
        <w:t xml:space="preserve">. Sa mère lui </w:t>
      </w:r>
      <w:r w:rsidRPr="00933E1C">
        <w:rPr>
          <w:b/>
          <w:bCs/>
          <w:lang w:val="fr-FR"/>
        </w:rPr>
        <w:t>offre</w:t>
      </w:r>
      <w:r w:rsidRPr="00A76A9E">
        <w:rPr>
          <w:lang w:val="fr-FR"/>
        </w:rPr>
        <w:t xml:space="preserve"> une boîte de </w:t>
      </w:r>
      <w:r w:rsidRPr="00933E1C">
        <w:rPr>
          <w:b/>
          <w:bCs/>
          <w:lang w:val="fr-FR"/>
        </w:rPr>
        <w:t>peinture</w:t>
      </w:r>
      <w:r w:rsidRPr="00A76A9E">
        <w:rPr>
          <w:lang w:val="fr-FR"/>
        </w:rPr>
        <w:t xml:space="preserve">. Il commence à </w:t>
      </w:r>
      <w:r w:rsidRPr="00933E1C">
        <w:rPr>
          <w:b/>
          <w:bCs/>
          <w:lang w:val="fr-FR"/>
        </w:rPr>
        <w:t>peindre</w:t>
      </w:r>
      <w:r w:rsidRPr="00A76A9E">
        <w:rPr>
          <w:lang w:val="fr-FR"/>
        </w:rPr>
        <w:t xml:space="preserve">… C’est une </w:t>
      </w:r>
      <w:r w:rsidRPr="00933E1C">
        <w:rPr>
          <w:b/>
          <w:bCs/>
          <w:lang w:val="fr-FR"/>
        </w:rPr>
        <w:t>révélation</w:t>
      </w:r>
      <w:r w:rsidRPr="00A76A9E">
        <w:rPr>
          <w:rFonts w:ascii="Arial" w:hAnsi="Arial" w:cs="Arial"/>
          <w:lang w:val="fr-FR"/>
        </w:rPr>
        <w:t> </w:t>
      </w:r>
      <w:r w:rsidRPr="00A76A9E">
        <w:rPr>
          <w:lang w:val="fr-FR"/>
        </w:rPr>
        <w:t xml:space="preserve">! Il </w:t>
      </w:r>
      <w:r w:rsidRPr="00933E1C">
        <w:rPr>
          <w:b/>
          <w:bCs/>
          <w:lang w:val="fr-FR"/>
        </w:rPr>
        <w:t>part</w:t>
      </w:r>
      <w:r w:rsidRPr="00A76A9E">
        <w:rPr>
          <w:lang w:val="fr-FR"/>
        </w:rPr>
        <w:t xml:space="preserve"> </w:t>
      </w:r>
      <w:r w:rsidRPr="00A76A9E">
        <w:rPr>
          <w:rFonts w:ascii="Aptos" w:hAnsi="Aptos" w:cs="Aptos"/>
          <w:lang w:val="fr-FR"/>
        </w:rPr>
        <w:t>à</w:t>
      </w:r>
      <w:r w:rsidRPr="00A76A9E">
        <w:rPr>
          <w:lang w:val="fr-FR"/>
        </w:rPr>
        <w:t xml:space="preserve"> Paris </w:t>
      </w:r>
      <w:r w:rsidRPr="00933E1C">
        <w:rPr>
          <w:b/>
          <w:bCs/>
          <w:lang w:val="fr-FR"/>
        </w:rPr>
        <w:t>suivre</w:t>
      </w:r>
      <w:r w:rsidRPr="00A76A9E">
        <w:rPr>
          <w:lang w:val="fr-FR"/>
        </w:rPr>
        <w:t xml:space="preserve"> des </w:t>
      </w:r>
      <w:r w:rsidRPr="00933E1C">
        <w:rPr>
          <w:b/>
          <w:bCs/>
          <w:lang w:val="fr-FR"/>
        </w:rPr>
        <w:t>cours</w:t>
      </w:r>
      <w:r w:rsidRPr="00A76A9E">
        <w:rPr>
          <w:lang w:val="fr-FR"/>
        </w:rPr>
        <w:t xml:space="preserve"> avec Gustave Moreau, un peintre c</w:t>
      </w:r>
      <w:r w:rsidRPr="00A76A9E">
        <w:rPr>
          <w:rFonts w:ascii="Aptos" w:hAnsi="Aptos" w:cs="Aptos"/>
          <w:lang w:val="fr-FR"/>
        </w:rPr>
        <w:t>é</w:t>
      </w:r>
      <w:r w:rsidRPr="00A76A9E">
        <w:rPr>
          <w:lang w:val="fr-FR"/>
        </w:rPr>
        <w:t>l</w:t>
      </w:r>
      <w:r w:rsidRPr="00A76A9E">
        <w:rPr>
          <w:rFonts w:ascii="Aptos" w:hAnsi="Aptos" w:cs="Aptos"/>
          <w:lang w:val="fr-FR"/>
        </w:rPr>
        <w:t>è</w:t>
      </w:r>
      <w:r w:rsidRPr="00A76A9E">
        <w:rPr>
          <w:lang w:val="fr-FR"/>
        </w:rPr>
        <w:t xml:space="preserve">bre qui le </w:t>
      </w:r>
      <w:r w:rsidRPr="00933E1C">
        <w:rPr>
          <w:b/>
          <w:bCs/>
          <w:lang w:val="fr-FR"/>
        </w:rPr>
        <w:t>pousse</w:t>
      </w:r>
      <w:r w:rsidRPr="00A76A9E">
        <w:rPr>
          <w:lang w:val="fr-FR"/>
        </w:rPr>
        <w:t xml:space="preserve"> </w:t>
      </w:r>
      <w:r w:rsidRPr="00A76A9E">
        <w:rPr>
          <w:rFonts w:ascii="Aptos" w:hAnsi="Aptos" w:cs="Aptos"/>
          <w:lang w:val="fr-FR"/>
        </w:rPr>
        <w:t>à</w:t>
      </w:r>
      <w:r w:rsidRPr="00A76A9E">
        <w:rPr>
          <w:lang w:val="fr-FR"/>
        </w:rPr>
        <w:t xml:space="preserve"> trouver son </w:t>
      </w:r>
      <w:r w:rsidRPr="00933E1C">
        <w:rPr>
          <w:b/>
          <w:bCs/>
          <w:lang w:val="fr-FR"/>
        </w:rPr>
        <w:t>propre</w:t>
      </w:r>
      <w:r w:rsidRPr="00A76A9E">
        <w:rPr>
          <w:lang w:val="fr-FR"/>
        </w:rPr>
        <w:t xml:space="preserve"> style.</w:t>
      </w:r>
    </w:p>
    <w:p w14:paraId="241C22AC" w14:textId="77777777" w:rsidR="00A76A9E" w:rsidRPr="00A76A9E" w:rsidRDefault="00A76A9E" w:rsidP="007A0FE3">
      <w:pPr>
        <w:pStyle w:val="Overskrift2"/>
        <w:rPr>
          <w:color w:val="BF4E14" w:themeColor="accent2" w:themeShade="BF"/>
          <w:lang w:val="fr-FR"/>
        </w:rPr>
      </w:pPr>
      <w:r w:rsidRPr="00A76A9E">
        <w:rPr>
          <w:color w:val="BF4E14" w:themeColor="accent2" w:themeShade="BF"/>
          <w:lang w:val="fr-FR"/>
        </w:rPr>
        <w:t>Le fauvisme</w:t>
      </w:r>
    </w:p>
    <w:p w14:paraId="666AE51E" w14:textId="77777777" w:rsidR="00A76A9E" w:rsidRPr="00A76A9E" w:rsidRDefault="00A76A9E" w:rsidP="007A0FE3">
      <w:pPr>
        <w:spacing w:line="360" w:lineRule="auto"/>
        <w:rPr>
          <w:lang w:val="fr-FR"/>
        </w:rPr>
      </w:pPr>
      <w:r w:rsidRPr="00A76A9E">
        <w:rPr>
          <w:lang w:val="fr-FR"/>
        </w:rPr>
        <w:t xml:space="preserve">Matisse aime peindre des formes aux couleurs </w:t>
      </w:r>
      <w:r w:rsidRPr="00933E1C">
        <w:rPr>
          <w:b/>
          <w:bCs/>
          <w:lang w:val="fr-FR"/>
        </w:rPr>
        <w:t>vives</w:t>
      </w:r>
      <w:r w:rsidRPr="00A76A9E">
        <w:rPr>
          <w:lang w:val="fr-FR"/>
        </w:rPr>
        <w:t xml:space="preserve"> et </w:t>
      </w:r>
      <w:r w:rsidRPr="00933E1C">
        <w:rPr>
          <w:b/>
          <w:bCs/>
          <w:lang w:val="fr-FR"/>
        </w:rPr>
        <w:t>chaudes</w:t>
      </w:r>
      <w:r w:rsidRPr="00A76A9E">
        <w:rPr>
          <w:lang w:val="fr-FR"/>
        </w:rPr>
        <w:t xml:space="preserve"> comme le jaune ou le rouge. C’est très nouveau et un peu </w:t>
      </w:r>
      <w:r w:rsidRPr="00933E1C">
        <w:rPr>
          <w:b/>
          <w:bCs/>
          <w:lang w:val="fr-FR"/>
        </w:rPr>
        <w:t>choquant</w:t>
      </w:r>
      <w:r w:rsidRPr="00A76A9E">
        <w:rPr>
          <w:lang w:val="fr-FR"/>
        </w:rPr>
        <w:t xml:space="preserve"> pour l’</w:t>
      </w:r>
      <w:r w:rsidRPr="00933E1C">
        <w:rPr>
          <w:b/>
          <w:bCs/>
          <w:lang w:val="fr-FR"/>
        </w:rPr>
        <w:t>époque</w:t>
      </w:r>
      <w:r w:rsidRPr="00A76A9E">
        <w:rPr>
          <w:rFonts w:ascii="Arial" w:hAnsi="Arial" w:cs="Arial"/>
          <w:lang w:val="fr-FR"/>
        </w:rPr>
        <w:t> </w:t>
      </w:r>
      <w:r w:rsidRPr="00A76A9E">
        <w:rPr>
          <w:lang w:val="fr-FR"/>
        </w:rPr>
        <w:t>! La salle o</w:t>
      </w:r>
      <w:r w:rsidRPr="00A76A9E">
        <w:rPr>
          <w:rFonts w:ascii="Aptos" w:hAnsi="Aptos" w:cs="Aptos"/>
          <w:lang w:val="fr-FR"/>
        </w:rPr>
        <w:t>ù</w:t>
      </w:r>
      <w:r w:rsidRPr="00A76A9E">
        <w:rPr>
          <w:lang w:val="fr-FR"/>
        </w:rPr>
        <w:t xml:space="preserve"> ses </w:t>
      </w:r>
      <w:r w:rsidRPr="00933E1C">
        <w:rPr>
          <w:b/>
          <w:bCs/>
          <w:lang w:val="fr-FR"/>
        </w:rPr>
        <w:t>tableaux</w:t>
      </w:r>
      <w:r w:rsidRPr="00A76A9E">
        <w:rPr>
          <w:lang w:val="fr-FR"/>
        </w:rPr>
        <w:t xml:space="preserve"> sont </w:t>
      </w:r>
      <w:r w:rsidRPr="00933E1C">
        <w:rPr>
          <w:b/>
          <w:bCs/>
          <w:lang w:val="fr-FR"/>
        </w:rPr>
        <w:t>expos</w:t>
      </w:r>
      <w:r w:rsidRPr="00933E1C">
        <w:rPr>
          <w:rFonts w:ascii="Aptos" w:hAnsi="Aptos" w:cs="Aptos"/>
          <w:b/>
          <w:bCs/>
          <w:lang w:val="fr-FR"/>
        </w:rPr>
        <w:t>é</w:t>
      </w:r>
      <w:r w:rsidRPr="00933E1C">
        <w:rPr>
          <w:b/>
          <w:bCs/>
          <w:lang w:val="fr-FR"/>
        </w:rPr>
        <w:t>s</w:t>
      </w:r>
      <w:r w:rsidRPr="00A76A9E">
        <w:rPr>
          <w:lang w:val="fr-FR"/>
        </w:rPr>
        <w:t xml:space="preserve"> est m</w:t>
      </w:r>
      <w:r w:rsidRPr="00A76A9E">
        <w:rPr>
          <w:rFonts w:ascii="Aptos" w:hAnsi="Aptos" w:cs="Aptos"/>
          <w:lang w:val="fr-FR"/>
        </w:rPr>
        <w:t>ê</w:t>
      </w:r>
      <w:r w:rsidRPr="00A76A9E">
        <w:rPr>
          <w:lang w:val="fr-FR"/>
        </w:rPr>
        <w:t>me appel</w:t>
      </w:r>
      <w:r w:rsidRPr="00A76A9E">
        <w:rPr>
          <w:rFonts w:ascii="Aptos" w:hAnsi="Aptos" w:cs="Aptos"/>
          <w:lang w:val="fr-FR"/>
        </w:rPr>
        <w:t>é</w:t>
      </w:r>
      <w:r w:rsidRPr="00A76A9E">
        <w:rPr>
          <w:lang w:val="fr-FR"/>
        </w:rPr>
        <w:t xml:space="preserve">e </w:t>
      </w:r>
      <w:r w:rsidRPr="00A76A9E">
        <w:rPr>
          <w:rFonts w:ascii="Aptos" w:hAnsi="Aptos" w:cs="Aptos"/>
          <w:lang w:val="fr-FR"/>
        </w:rPr>
        <w:t>«</w:t>
      </w:r>
      <w:r w:rsidRPr="00A76A9E">
        <w:rPr>
          <w:rFonts w:ascii="Arial" w:hAnsi="Arial" w:cs="Arial"/>
          <w:lang w:val="fr-FR"/>
        </w:rPr>
        <w:t> </w:t>
      </w:r>
      <w:r w:rsidRPr="00A76A9E">
        <w:rPr>
          <w:lang w:val="fr-FR"/>
        </w:rPr>
        <w:t xml:space="preserve">la </w:t>
      </w:r>
      <w:r w:rsidRPr="00933E1C">
        <w:rPr>
          <w:b/>
          <w:bCs/>
          <w:lang w:val="fr-FR"/>
        </w:rPr>
        <w:t>cage</w:t>
      </w:r>
      <w:r w:rsidRPr="00A76A9E">
        <w:rPr>
          <w:lang w:val="fr-FR"/>
        </w:rPr>
        <w:t xml:space="preserve"> aux </w:t>
      </w:r>
      <w:r w:rsidRPr="00933E1C">
        <w:rPr>
          <w:b/>
          <w:bCs/>
          <w:lang w:val="fr-FR"/>
        </w:rPr>
        <w:t>fauves</w:t>
      </w:r>
      <w:r w:rsidRPr="00A76A9E">
        <w:rPr>
          <w:rFonts w:ascii="Arial" w:hAnsi="Arial" w:cs="Arial"/>
          <w:lang w:val="fr-FR"/>
        </w:rPr>
        <w:t> </w:t>
      </w:r>
      <w:r w:rsidRPr="00A76A9E">
        <w:rPr>
          <w:rFonts w:ascii="Aptos" w:hAnsi="Aptos" w:cs="Aptos"/>
          <w:lang w:val="fr-FR"/>
        </w:rPr>
        <w:t>»</w:t>
      </w:r>
      <w:r w:rsidRPr="00A76A9E">
        <w:rPr>
          <w:lang w:val="fr-FR"/>
        </w:rPr>
        <w:t xml:space="preserve">. Il </w:t>
      </w:r>
      <w:r w:rsidRPr="00933E1C">
        <w:rPr>
          <w:b/>
          <w:bCs/>
          <w:lang w:val="fr-FR"/>
        </w:rPr>
        <w:t xml:space="preserve">est </w:t>
      </w:r>
      <w:r w:rsidRPr="00933E1C">
        <w:rPr>
          <w:rFonts w:ascii="Aptos" w:hAnsi="Aptos" w:cs="Aptos"/>
          <w:b/>
          <w:bCs/>
          <w:lang w:val="fr-FR"/>
        </w:rPr>
        <w:t>à</w:t>
      </w:r>
      <w:r w:rsidRPr="00933E1C">
        <w:rPr>
          <w:b/>
          <w:bCs/>
          <w:lang w:val="fr-FR"/>
        </w:rPr>
        <w:t xml:space="preserve"> l</w:t>
      </w:r>
      <w:r w:rsidRPr="00933E1C">
        <w:rPr>
          <w:rFonts w:ascii="Aptos" w:hAnsi="Aptos" w:cs="Aptos"/>
          <w:b/>
          <w:bCs/>
          <w:lang w:val="fr-FR"/>
        </w:rPr>
        <w:t>’</w:t>
      </w:r>
      <w:r w:rsidRPr="00933E1C">
        <w:rPr>
          <w:b/>
          <w:bCs/>
          <w:lang w:val="fr-FR"/>
        </w:rPr>
        <w:t>origine</w:t>
      </w:r>
      <w:r w:rsidRPr="00A76A9E">
        <w:rPr>
          <w:lang w:val="fr-FR"/>
        </w:rPr>
        <w:t xml:space="preserve"> du fauvisme, un </w:t>
      </w:r>
      <w:r w:rsidRPr="00933E1C">
        <w:rPr>
          <w:b/>
          <w:bCs/>
          <w:lang w:val="fr-FR"/>
        </w:rPr>
        <w:t>courant</w:t>
      </w:r>
      <w:r w:rsidRPr="00A76A9E">
        <w:rPr>
          <w:lang w:val="fr-FR"/>
        </w:rPr>
        <w:t xml:space="preserve"> </w:t>
      </w:r>
      <w:r w:rsidRPr="00933E1C">
        <w:rPr>
          <w:b/>
          <w:bCs/>
          <w:lang w:val="fr-FR"/>
        </w:rPr>
        <w:t>artistique</w:t>
      </w:r>
      <w:r w:rsidRPr="00A76A9E">
        <w:rPr>
          <w:lang w:val="fr-FR"/>
        </w:rPr>
        <w:t xml:space="preserve"> o</w:t>
      </w:r>
      <w:r w:rsidRPr="00A76A9E">
        <w:rPr>
          <w:rFonts w:ascii="Aptos" w:hAnsi="Aptos" w:cs="Aptos"/>
          <w:lang w:val="fr-FR"/>
        </w:rPr>
        <w:t>ù</w:t>
      </w:r>
      <w:r w:rsidRPr="00A76A9E">
        <w:rPr>
          <w:lang w:val="fr-FR"/>
        </w:rPr>
        <w:t xml:space="preserve"> les couleurs sont plus importantes que le </w:t>
      </w:r>
      <w:r w:rsidRPr="007A0FE3">
        <w:rPr>
          <w:b/>
          <w:bCs/>
          <w:lang w:val="fr-FR"/>
        </w:rPr>
        <w:t>dessin</w:t>
      </w:r>
      <w:r w:rsidRPr="00A76A9E">
        <w:rPr>
          <w:lang w:val="fr-FR"/>
        </w:rPr>
        <w:t xml:space="preserve">. Matisse peint des </w:t>
      </w:r>
      <w:r w:rsidRPr="007A0FE3">
        <w:rPr>
          <w:b/>
          <w:bCs/>
          <w:lang w:val="fr-FR"/>
        </w:rPr>
        <w:t>toiles</w:t>
      </w:r>
      <w:r w:rsidRPr="00A76A9E">
        <w:rPr>
          <w:lang w:val="fr-FR"/>
        </w:rPr>
        <w:t xml:space="preserve"> </w:t>
      </w:r>
      <w:r w:rsidRPr="007A0FE3">
        <w:rPr>
          <w:b/>
          <w:bCs/>
          <w:lang w:val="fr-FR"/>
        </w:rPr>
        <w:t>immenses</w:t>
      </w:r>
      <w:r w:rsidRPr="00A76A9E">
        <w:rPr>
          <w:lang w:val="fr-FR"/>
        </w:rPr>
        <w:t xml:space="preserve"> sur la danse et la musique. La forme des </w:t>
      </w:r>
      <w:r w:rsidRPr="007A0FE3">
        <w:rPr>
          <w:b/>
          <w:bCs/>
          <w:lang w:val="fr-FR"/>
        </w:rPr>
        <w:t>corps</w:t>
      </w:r>
      <w:r w:rsidRPr="00A76A9E">
        <w:rPr>
          <w:lang w:val="fr-FR"/>
        </w:rPr>
        <w:t xml:space="preserve"> est </w:t>
      </w:r>
      <w:r w:rsidRPr="007A0FE3">
        <w:rPr>
          <w:b/>
          <w:bCs/>
          <w:lang w:val="fr-FR"/>
        </w:rPr>
        <w:t>simplifi</w:t>
      </w:r>
      <w:r w:rsidRPr="007A0FE3">
        <w:rPr>
          <w:rFonts w:ascii="Aptos" w:hAnsi="Aptos" w:cs="Aptos"/>
          <w:b/>
          <w:bCs/>
          <w:lang w:val="fr-FR"/>
        </w:rPr>
        <w:t>é</w:t>
      </w:r>
      <w:r w:rsidRPr="007A0FE3">
        <w:rPr>
          <w:b/>
          <w:bCs/>
          <w:lang w:val="fr-FR"/>
        </w:rPr>
        <w:t>e</w:t>
      </w:r>
      <w:r w:rsidRPr="00A76A9E">
        <w:rPr>
          <w:lang w:val="fr-FR"/>
        </w:rPr>
        <w:t xml:space="preserve">, pour faire </w:t>
      </w:r>
      <w:r w:rsidRPr="007A0FE3">
        <w:rPr>
          <w:b/>
          <w:bCs/>
          <w:lang w:val="fr-FR"/>
        </w:rPr>
        <w:t>sentir</w:t>
      </w:r>
      <w:r w:rsidRPr="00A76A9E">
        <w:rPr>
          <w:lang w:val="fr-FR"/>
        </w:rPr>
        <w:t xml:space="preserve"> le </w:t>
      </w:r>
      <w:r w:rsidRPr="007A0FE3">
        <w:rPr>
          <w:b/>
          <w:bCs/>
          <w:lang w:val="fr-FR"/>
        </w:rPr>
        <w:t>mouvement</w:t>
      </w:r>
      <w:r w:rsidRPr="00A76A9E">
        <w:rPr>
          <w:lang w:val="fr-FR"/>
        </w:rPr>
        <w:t xml:space="preserve"> et la </w:t>
      </w:r>
      <w:r w:rsidRPr="007A0FE3">
        <w:rPr>
          <w:b/>
          <w:bCs/>
          <w:lang w:val="fr-FR"/>
        </w:rPr>
        <w:t>joie</w:t>
      </w:r>
      <w:r w:rsidRPr="00A76A9E">
        <w:rPr>
          <w:lang w:val="fr-FR"/>
        </w:rPr>
        <w:t>.</w:t>
      </w:r>
    </w:p>
    <w:p w14:paraId="2DE4986D" w14:textId="77777777" w:rsidR="00A76A9E" w:rsidRPr="00A76A9E" w:rsidRDefault="00A76A9E" w:rsidP="007A0FE3">
      <w:pPr>
        <w:spacing w:line="360" w:lineRule="auto"/>
        <w:rPr>
          <w:lang w:val="fr-FR"/>
        </w:rPr>
      </w:pPr>
      <w:r w:rsidRPr="00A76A9E">
        <w:rPr>
          <w:lang w:val="fr-FR"/>
        </w:rPr>
        <w:t xml:space="preserve">C’est aussi un grand </w:t>
      </w:r>
      <w:r w:rsidRPr="007A0FE3">
        <w:rPr>
          <w:b/>
          <w:bCs/>
          <w:lang w:val="fr-FR"/>
        </w:rPr>
        <w:t>voyageur</w:t>
      </w:r>
      <w:r w:rsidRPr="00A76A9E">
        <w:rPr>
          <w:lang w:val="fr-FR"/>
        </w:rPr>
        <w:t xml:space="preserve"> qui explore Nice, l’Espagne, le Maroc, les États-Unis, et même Tahiti. </w:t>
      </w:r>
    </w:p>
    <w:p w14:paraId="7AE14DD6" w14:textId="2F8D5FDB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DC388F">
        <w:rPr>
          <w:sz w:val="18"/>
          <w:szCs w:val="18"/>
        </w:rPr>
        <w:br w:type="column"/>
      </w:r>
      <w:proofErr w:type="spellStart"/>
      <w:r w:rsidRPr="00A76A9E">
        <w:rPr>
          <w:sz w:val="18"/>
          <w:szCs w:val="18"/>
        </w:rPr>
        <w:t>l’un</w:t>
      </w:r>
      <w:proofErr w:type="spellEnd"/>
      <w:r w:rsidRPr="00A76A9E">
        <w:rPr>
          <w:sz w:val="18"/>
          <w:szCs w:val="18"/>
        </w:rPr>
        <w:t xml:space="preserve"> des</w:t>
      </w:r>
      <w:r w:rsidRPr="00A76A9E">
        <w:rPr>
          <w:sz w:val="18"/>
          <w:szCs w:val="18"/>
        </w:rPr>
        <w:tab/>
        <w:t>en af</w:t>
      </w:r>
    </w:p>
    <w:p w14:paraId="3073FC09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peintre</w:t>
      </w:r>
      <w:proofErr w:type="spellEnd"/>
      <w:r w:rsidRPr="00A76A9E">
        <w:rPr>
          <w:sz w:val="18"/>
          <w:szCs w:val="18"/>
        </w:rPr>
        <w:t xml:space="preserve"> (sb. m.)</w:t>
      </w:r>
      <w:r w:rsidRPr="00A76A9E">
        <w:rPr>
          <w:sz w:val="18"/>
          <w:szCs w:val="18"/>
        </w:rPr>
        <w:tab/>
        <w:t>maler</w:t>
      </w:r>
    </w:p>
    <w:p w14:paraId="6C98B152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connu</w:t>
      </w:r>
      <w:proofErr w:type="spellEnd"/>
      <w:r w:rsidRPr="00A76A9E">
        <w:rPr>
          <w:sz w:val="18"/>
          <w:szCs w:val="18"/>
        </w:rPr>
        <w:t xml:space="preserve"> (</w:t>
      </w:r>
      <w:proofErr w:type="spellStart"/>
      <w:r w:rsidRPr="00A76A9E">
        <w:rPr>
          <w:sz w:val="18"/>
          <w:szCs w:val="18"/>
        </w:rPr>
        <w:t>adj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kendt</w:t>
      </w:r>
    </w:p>
    <w:p w14:paraId="38D77EA4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naître</w:t>
      </w:r>
      <w:proofErr w:type="spellEnd"/>
      <w:r w:rsidRPr="00A76A9E">
        <w:rPr>
          <w:sz w:val="18"/>
          <w:szCs w:val="18"/>
        </w:rPr>
        <w:t xml:space="preserve"> (</w:t>
      </w:r>
      <w:proofErr w:type="spellStart"/>
      <w:r w:rsidRPr="00A76A9E">
        <w:rPr>
          <w:sz w:val="18"/>
          <w:szCs w:val="18"/>
        </w:rPr>
        <w:t>vb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at blive født</w:t>
      </w:r>
    </w:p>
    <w:p w14:paraId="3E222A20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A76A9E">
        <w:rPr>
          <w:sz w:val="18"/>
          <w:szCs w:val="18"/>
          <w:lang w:val="fr-FR"/>
        </w:rPr>
        <w:t>notaire (sb. m.)</w:t>
      </w:r>
      <w:r w:rsidRPr="00A76A9E">
        <w:rPr>
          <w:sz w:val="18"/>
          <w:szCs w:val="18"/>
          <w:lang w:val="fr-FR"/>
        </w:rPr>
        <w:tab/>
      </w:r>
      <w:proofErr w:type="spellStart"/>
      <w:r w:rsidRPr="00A76A9E">
        <w:rPr>
          <w:sz w:val="18"/>
          <w:szCs w:val="18"/>
          <w:lang w:val="fr-FR"/>
        </w:rPr>
        <w:t>notar</w:t>
      </w:r>
      <w:proofErr w:type="spellEnd"/>
    </w:p>
    <w:p w14:paraId="3FB6F194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A76A9E">
        <w:rPr>
          <w:sz w:val="18"/>
          <w:szCs w:val="18"/>
          <w:lang w:val="fr-FR"/>
        </w:rPr>
        <w:t>crise d’appendicite (sb. f.)</w:t>
      </w:r>
    </w:p>
    <w:p w14:paraId="685EA071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A76A9E">
        <w:rPr>
          <w:sz w:val="18"/>
          <w:szCs w:val="18"/>
          <w:lang w:val="fr-FR"/>
        </w:rPr>
        <w:t xml:space="preserve">                     </w:t>
      </w:r>
      <w:r w:rsidRPr="00A76A9E">
        <w:rPr>
          <w:sz w:val="18"/>
          <w:szCs w:val="18"/>
        </w:rPr>
        <w:t>blindtarmsbetændelse</w:t>
      </w:r>
    </w:p>
    <w:p w14:paraId="113DFB8D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imposer</w:t>
      </w:r>
      <w:proofErr w:type="spellEnd"/>
      <w:r w:rsidRPr="00A76A9E">
        <w:rPr>
          <w:sz w:val="18"/>
          <w:szCs w:val="18"/>
        </w:rPr>
        <w:t xml:space="preserve"> (</w:t>
      </w:r>
      <w:proofErr w:type="spellStart"/>
      <w:r w:rsidRPr="00A76A9E">
        <w:rPr>
          <w:sz w:val="18"/>
          <w:szCs w:val="18"/>
        </w:rPr>
        <w:t>vb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at tvinge til</w:t>
      </w:r>
    </w:p>
    <w:p w14:paraId="11E8044D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A76A9E">
        <w:rPr>
          <w:sz w:val="18"/>
          <w:szCs w:val="18"/>
        </w:rPr>
        <w:t>repos (sb. m)</w:t>
      </w:r>
      <w:r w:rsidRPr="00A76A9E">
        <w:rPr>
          <w:sz w:val="18"/>
          <w:szCs w:val="18"/>
        </w:rPr>
        <w:tab/>
        <w:t xml:space="preserve">hvile </w:t>
      </w:r>
    </w:p>
    <w:p w14:paraId="0CF9BAAB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offrir</w:t>
      </w:r>
      <w:proofErr w:type="spellEnd"/>
      <w:r w:rsidRPr="00A76A9E">
        <w:rPr>
          <w:sz w:val="18"/>
          <w:szCs w:val="18"/>
        </w:rPr>
        <w:t xml:space="preserve"> (</w:t>
      </w:r>
      <w:proofErr w:type="spellStart"/>
      <w:r w:rsidRPr="00A76A9E">
        <w:rPr>
          <w:sz w:val="18"/>
          <w:szCs w:val="18"/>
        </w:rPr>
        <w:t>vb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at give</w:t>
      </w:r>
    </w:p>
    <w:p w14:paraId="637AEA8A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peinture</w:t>
      </w:r>
      <w:proofErr w:type="spellEnd"/>
      <w:r w:rsidRPr="00A76A9E">
        <w:rPr>
          <w:sz w:val="18"/>
          <w:szCs w:val="18"/>
        </w:rPr>
        <w:t xml:space="preserve"> (sb. f.)</w:t>
      </w:r>
      <w:r w:rsidRPr="00A76A9E">
        <w:rPr>
          <w:sz w:val="18"/>
          <w:szCs w:val="18"/>
        </w:rPr>
        <w:tab/>
        <w:t>maling</w:t>
      </w:r>
    </w:p>
    <w:p w14:paraId="7D84A7B7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peindre</w:t>
      </w:r>
      <w:proofErr w:type="spellEnd"/>
      <w:r w:rsidRPr="00A76A9E">
        <w:rPr>
          <w:sz w:val="18"/>
          <w:szCs w:val="18"/>
        </w:rPr>
        <w:t xml:space="preserve"> (</w:t>
      </w:r>
      <w:proofErr w:type="spellStart"/>
      <w:r w:rsidRPr="00A76A9E">
        <w:rPr>
          <w:sz w:val="18"/>
          <w:szCs w:val="18"/>
        </w:rPr>
        <w:t>vb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at male</w:t>
      </w:r>
    </w:p>
    <w:p w14:paraId="652313C9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révélation</w:t>
      </w:r>
      <w:proofErr w:type="spellEnd"/>
      <w:r w:rsidRPr="00A76A9E">
        <w:rPr>
          <w:sz w:val="18"/>
          <w:szCs w:val="18"/>
        </w:rPr>
        <w:t xml:space="preserve"> (sb. f.)</w:t>
      </w:r>
      <w:r w:rsidRPr="00A76A9E">
        <w:rPr>
          <w:sz w:val="18"/>
          <w:szCs w:val="18"/>
        </w:rPr>
        <w:tab/>
        <w:t>åbenbaring</w:t>
      </w:r>
    </w:p>
    <w:p w14:paraId="0DBAED0D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partir</w:t>
      </w:r>
      <w:proofErr w:type="spellEnd"/>
      <w:r w:rsidRPr="00A76A9E">
        <w:rPr>
          <w:sz w:val="18"/>
          <w:szCs w:val="18"/>
        </w:rPr>
        <w:t xml:space="preserve"> (</w:t>
      </w:r>
      <w:proofErr w:type="spellStart"/>
      <w:r w:rsidRPr="00A76A9E">
        <w:rPr>
          <w:sz w:val="18"/>
          <w:szCs w:val="18"/>
        </w:rPr>
        <w:t>vb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 xml:space="preserve">at tage </w:t>
      </w:r>
      <w:proofErr w:type="spellStart"/>
      <w:r w:rsidRPr="00A76A9E">
        <w:rPr>
          <w:sz w:val="18"/>
          <w:szCs w:val="18"/>
        </w:rPr>
        <w:t>afstred</w:t>
      </w:r>
      <w:proofErr w:type="spellEnd"/>
    </w:p>
    <w:p w14:paraId="5724B5D5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suivre</w:t>
      </w:r>
      <w:proofErr w:type="spellEnd"/>
      <w:r w:rsidRPr="00A76A9E">
        <w:rPr>
          <w:sz w:val="18"/>
          <w:szCs w:val="18"/>
        </w:rPr>
        <w:t xml:space="preserve"> (</w:t>
      </w:r>
      <w:proofErr w:type="spellStart"/>
      <w:r w:rsidRPr="00A76A9E">
        <w:rPr>
          <w:sz w:val="18"/>
          <w:szCs w:val="18"/>
        </w:rPr>
        <w:t>vb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at følge</w:t>
      </w:r>
    </w:p>
    <w:p w14:paraId="3660895E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cours</w:t>
      </w:r>
      <w:proofErr w:type="spellEnd"/>
      <w:r w:rsidRPr="00A76A9E">
        <w:rPr>
          <w:sz w:val="18"/>
          <w:szCs w:val="18"/>
        </w:rPr>
        <w:t xml:space="preserve"> (sb. m.)</w:t>
      </w:r>
      <w:r w:rsidRPr="00A76A9E">
        <w:rPr>
          <w:sz w:val="18"/>
          <w:szCs w:val="18"/>
        </w:rPr>
        <w:tab/>
        <w:t>kursus</w:t>
      </w:r>
    </w:p>
    <w:p w14:paraId="30829E96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A76A9E">
        <w:rPr>
          <w:sz w:val="18"/>
          <w:szCs w:val="18"/>
        </w:rPr>
        <w:t>pousser (</w:t>
      </w:r>
      <w:proofErr w:type="spellStart"/>
      <w:r w:rsidRPr="00A76A9E">
        <w:rPr>
          <w:sz w:val="18"/>
          <w:szCs w:val="18"/>
        </w:rPr>
        <w:t>vb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at skubbe</w:t>
      </w:r>
    </w:p>
    <w:p w14:paraId="1E0AA641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A76A9E">
        <w:rPr>
          <w:sz w:val="18"/>
          <w:szCs w:val="18"/>
        </w:rPr>
        <w:t>propre (</w:t>
      </w:r>
      <w:proofErr w:type="spellStart"/>
      <w:r w:rsidRPr="00A76A9E">
        <w:rPr>
          <w:sz w:val="18"/>
          <w:szCs w:val="18"/>
        </w:rPr>
        <w:t>adj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egen</w:t>
      </w:r>
    </w:p>
    <w:p w14:paraId="1998C336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vive</w:t>
      </w:r>
      <w:proofErr w:type="spellEnd"/>
      <w:r w:rsidRPr="00A76A9E">
        <w:rPr>
          <w:sz w:val="18"/>
          <w:szCs w:val="18"/>
        </w:rPr>
        <w:t xml:space="preserve"> (</w:t>
      </w:r>
      <w:proofErr w:type="spellStart"/>
      <w:r w:rsidRPr="00A76A9E">
        <w:rPr>
          <w:sz w:val="18"/>
          <w:szCs w:val="18"/>
        </w:rPr>
        <w:t>adj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livlig</w:t>
      </w:r>
    </w:p>
    <w:p w14:paraId="1485BFEB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chaud</w:t>
      </w:r>
      <w:proofErr w:type="spellEnd"/>
      <w:r w:rsidRPr="00A76A9E">
        <w:rPr>
          <w:sz w:val="18"/>
          <w:szCs w:val="18"/>
        </w:rPr>
        <w:t xml:space="preserve"> (</w:t>
      </w:r>
      <w:proofErr w:type="spellStart"/>
      <w:r w:rsidRPr="00A76A9E">
        <w:rPr>
          <w:sz w:val="18"/>
          <w:szCs w:val="18"/>
        </w:rPr>
        <w:t>adj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varm</w:t>
      </w:r>
    </w:p>
    <w:p w14:paraId="6A2050EB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A76A9E">
        <w:rPr>
          <w:sz w:val="18"/>
          <w:szCs w:val="18"/>
          <w:lang w:val="fr-FR"/>
        </w:rPr>
        <w:t>choquant (adj.)</w:t>
      </w:r>
      <w:r w:rsidRPr="00A76A9E">
        <w:rPr>
          <w:sz w:val="18"/>
          <w:szCs w:val="18"/>
          <w:lang w:val="fr-FR"/>
        </w:rPr>
        <w:tab/>
      </w:r>
      <w:proofErr w:type="spellStart"/>
      <w:r w:rsidRPr="00A76A9E">
        <w:rPr>
          <w:sz w:val="18"/>
          <w:szCs w:val="18"/>
          <w:lang w:val="fr-FR"/>
        </w:rPr>
        <w:t>chokerende</w:t>
      </w:r>
      <w:proofErr w:type="spellEnd"/>
    </w:p>
    <w:p w14:paraId="74CD2A33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A76A9E">
        <w:rPr>
          <w:sz w:val="18"/>
          <w:szCs w:val="18"/>
          <w:lang w:val="fr-FR"/>
        </w:rPr>
        <w:t>époque (sb. f.)</w:t>
      </w:r>
      <w:r w:rsidRPr="00A76A9E">
        <w:rPr>
          <w:sz w:val="18"/>
          <w:szCs w:val="18"/>
          <w:lang w:val="fr-FR"/>
        </w:rPr>
        <w:tab/>
      </w:r>
      <w:proofErr w:type="spellStart"/>
      <w:r w:rsidRPr="00A76A9E">
        <w:rPr>
          <w:sz w:val="18"/>
          <w:szCs w:val="18"/>
          <w:lang w:val="fr-FR"/>
        </w:rPr>
        <w:t>epoke</w:t>
      </w:r>
      <w:proofErr w:type="spellEnd"/>
      <w:r w:rsidRPr="00A76A9E">
        <w:rPr>
          <w:sz w:val="18"/>
          <w:szCs w:val="18"/>
          <w:lang w:val="fr-FR"/>
        </w:rPr>
        <w:t xml:space="preserve"> / </w:t>
      </w:r>
      <w:proofErr w:type="spellStart"/>
      <w:r w:rsidRPr="00A76A9E">
        <w:rPr>
          <w:sz w:val="18"/>
          <w:szCs w:val="18"/>
          <w:lang w:val="fr-FR"/>
        </w:rPr>
        <w:t>tid</w:t>
      </w:r>
      <w:proofErr w:type="spellEnd"/>
    </w:p>
    <w:p w14:paraId="7DD8D6C4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A76A9E">
        <w:rPr>
          <w:sz w:val="18"/>
          <w:szCs w:val="18"/>
          <w:lang w:val="fr-FR"/>
        </w:rPr>
        <w:t>tableau (sb. m)</w:t>
      </w:r>
      <w:r w:rsidRPr="00A76A9E">
        <w:rPr>
          <w:sz w:val="18"/>
          <w:szCs w:val="18"/>
          <w:lang w:val="fr-FR"/>
        </w:rPr>
        <w:tab/>
      </w:r>
      <w:proofErr w:type="spellStart"/>
      <w:r w:rsidRPr="00A76A9E">
        <w:rPr>
          <w:sz w:val="18"/>
          <w:szCs w:val="18"/>
          <w:lang w:val="fr-FR"/>
        </w:rPr>
        <w:t>malerie</w:t>
      </w:r>
      <w:proofErr w:type="spellEnd"/>
    </w:p>
    <w:p w14:paraId="02B4214E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A76A9E">
        <w:rPr>
          <w:sz w:val="18"/>
          <w:szCs w:val="18"/>
          <w:lang w:val="fr-FR"/>
        </w:rPr>
        <w:t>exposé (adj.)</w:t>
      </w:r>
      <w:r w:rsidRPr="00A76A9E">
        <w:rPr>
          <w:sz w:val="18"/>
          <w:szCs w:val="18"/>
          <w:lang w:val="fr-FR"/>
        </w:rPr>
        <w:tab/>
      </w:r>
      <w:proofErr w:type="spellStart"/>
      <w:r w:rsidRPr="00A76A9E">
        <w:rPr>
          <w:sz w:val="18"/>
          <w:szCs w:val="18"/>
          <w:lang w:val="fr-FR"/>
        </w:rPr>
        <w:t>udstillet</w:t>
      </w:r>
      <w:proofErr w:type="spellEnd"/>
    </w:p>
    <w:p w14:paraId="536E69CD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A76A9E">
        <w:rPr>
          <w:sz w:val="18"/>
          <w:szCs w:val="18"/>
          <w:lang w:val="fr-FR"/>
        </w:rPr>
        <w:t>cage (sb. m.)</w:t>
      </w:r>
      <w:r w:rsidRPr="00A76A9E">
        <w:rPr>
          <w:sz w:val="18"/>
          <w:szCs w:val="18"/>
          <w:lang w:val="fr-FR"/>
        </w:rPr>
        <w:tab/>
      </w:r>
      <w:proofErr w:type="spellStart"/>
      <w:r w:rsidRPr="00A76A9E">
        <w:rPr>
          <w:sz w:val="18"/>
          <w:szCs w:val="18"/>
          <w:lang w:val="fr-FR"/>
        </w:rPr>
        <w:t>bur</w:t>
      </w:r>
      <w:proofErr w:type="spellEnd"/>
    </w:p>
    <w:p w14:paraId="4DDDCDB8" w14:textId="2EC1E0A3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A76A9E">
        <w:rPr>
          <w:sz w:val="18"/>
          <w:szCs w:val="18"/>
          <w:lang w:val="fr-FR"/>
        </w:rPr>
        <w:t>fauve (sb. f)</w:t>
      </w:r>
      <w:r w:rsidRPr="00A76A9E">
        <w:rPr>
          <w:sz w:val="18"/>
          <w:szCs w:val="18"/>
          <w:lang w:val="fr-FR"/>
        </w:rPr>
        <w:tab/>
      </w:r>
      <w:proofErr w:type="spellStart"/>
      <w:r w:rsidRPr="00A76A9E">
        <w:rPr>
          <w:sz w:val="18"/>
          <w:szCs w:val="18"/>
          <w:lang w:val="fr-FR"/>
        </w:rPr>
        <w:t>vilddyr</w:t>
      </w:r>
      <w:proofErr w:type="spellEnd"/>
    </w:p>
    <w:p w14:paraId="4D9FB04B" w14:textId="46250860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A76A9E">
        <w:rPr>
          <w:sz w:val="18"/>
          <w:szCs w:val="18"/>
          <w:lang w:val="fr-FR"/>
        </w:rPr>
        <w:t>être à l’origine</w:t>
      </w:r>
      <w:r>
        <w:rPr>
          <w:sz w:val="18"/>
          <w:szCs w:val="18"/>
          <w:lang w:val="fr-FR"/>
        </w:rPr>
        <w:t xml:space="preserve">     </w:t>
      </w:r>
      <w:r w:rsidRPr="00A76A9E">
        <w:rPr>
          <w:sz w:val="18"/>
          <w:szCs w:val="18"/>
          <w:lang w:val="fr-FR"/>
        </w:rPr>
        <w:t xml:space="preserve"> </w:t>
      </w:r>
      <w:proofErr w:type="spellStart"/>
      <w:r w:rsidRPr="00A76A9E">
        <w:rPr>
          <w:sz w:val="18"/>
          <w:szCs w:val="18"/>
          <w:lang w:val="fr-FR"/>
        </w:rPr>
        <w:t>være</w:t>
      </w:r>
      <w:proofErr w:type="spellEnd"/>
      <w:r w:rsidRPr="00A76A9E">
        <w:rPr>
          <w:sz w:val="18"/>
          <w:szCs w:val="18"/>
          <w:lang w:val="fr-FR"/>
        </w:rPr>
        <w:t xml:space="preserve"> </w:t>
      </w:r>
      <w:proofErr w:type="spellStart"/>
      <w:r w:rsidRPr="00A76A9E">
        <w:rPr>
          <w:sz w:val="18"/>
          <w:szCs w:val="18"/>
          <w:lang w:val="fr-FR"/>
        </w:rPr>
        <w:t>ophavsmand</w:t>
      </w:r>
      <w:proofErr w:type="spellEnd"/>
    </w:p>
    <w:p w14:paraId="023AF93A" w14:textId="77777777" w:rsidR="00A76A9E" w:rsidRPr="00DC388F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DC388F">
        <w:rPr>
          <w:sz w:val="18"/>
          <w:szCs w:val="18"/>
        </w:rPr>
        <w:t>courant (sb. m)</w:t>
      </w:r>
      <w:r w:rsidRPr="00DC388F">
        <w:rPr>
          <w:sz w:val="18"/>
          <w:szCs w:val="18"/>
        </w:rPr>
        <w:tab/>
        <w:t>strømning</w:t>
      </w:r>
    </w:p>
    <w:p w14:paraId="2B77E097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artistique</w:t>
      </w:r>
      <w:proofErr w:type="spellEnd"/>
      <w:r w:rsidRPr="00A76A9E">
        <w:rPr>
          <w:sz w:val="18"/>
          <w:szCs w:val="18"/>
        </w:rPr>
        <w:t xml:space="preserve"> (</w:t>
      </w:r>
      <w:proofErr w:type="spellStart"/>
      <w:r w:rsidRPr="00A76A9E">
        <w:rPr>
          <w:sz w:val="18"/>
          <w:szCs w:val="18"/>
        </w:rPr>
        <w:t>adj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kunstnerisk</w:t>
      </w:r>
    </w:p>
    <w:p w14:paraId="30EFD561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A76A9E">
        <w:rPr>
          <w:sz w:val="18"/>
          <w:szCs w:val="18"/>
        </w:rPr>
        <w:t>dessin (sb. m.)</w:t>
      </w:r>
      <w:r w:rsidRPr="00A76A9E">
        <w:rPr>
          <w:sz w:val="18"/>
          <w:szCs w:val="18"/>
        </w:rPr>
        <w:tab/>
        <w:t>tegning</w:t>
      </w:r>
    </w:p>
    <w:p w14:paraId="7BD9B085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toile</w:t>
      </w:r>
      <w:proofErr w:type="spellEnd"/>
      <w:r w:rsidRPr="00A76A9E">
        <w:rPr>
          <w:sz w:val="18"/>
          <w:szCs w:val="18"/>
        </w:rPr>
        <w:t xml:space="preserve"> (sb. f.)</w:t>
      </w:r>
      <w:r w:rsidRPr="00A76A9E">
        <w:rPr>
          <w:sz w:val="18"/>
          <w:szCs w:val="18"/>
        </w:rPr>
        <w:tab/>
        <w:t>lærreder</w:t>
      </w:r>
    </w:p>
    <w:p w14:paraId="6955C6B0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immense</w:t>
      </w:r>
      <w:proofErr w:type="spellEnd"/>
      <w:r w:rsidRPr="00A76A9E">
        <w:rPr>
          <w:sz w:val="18"/>
          <w:szCs w:val="18"/>
        </w:rPr>
        <w:t xml:space="preserve"> (</w:t>
      </w:r>
      <w:proofErr w:type="spellStart"/>
      <w:r w:rsidRPr="00A76A9E">
        <w:rPr>
          <w:sz w:val="18"/>
          <w:szCs w:val="18"/>
        </w:rPr>
        <w:t>adj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kæmpestore</w:t>
      </w:r>
    </w:p>
    <w:p w14:paraId="1AB44F31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A76A9E">
        <w:rPr>
          <w:sz w:val="18"/>
          <w:szCs w:val="18"/>
        </w:rPr>
        <w:t>corps (sb. m.)</w:t>
      </w:r>
      <w:r w:rsidRPr="00A76A9E">
        <w:rPr>
          <w:sz w:val="18"/>
          <w:szCs w:val="18"/>
        </w:rPr>
        <w:tab/>
        <w:t>krop</w:t>
      </w:r>
    </w:p>
    <w:p w14:paraId="124ECAF1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simplifié</w:t>
      </w:r>
      <w:proofErr w:type="spellEnd"/>
      <w:r w:rsidRPr="00A76A9E">
        <w:rPr>
          <w:sz w:val="18"/>
          <w:szCs w:val="18"/>
        </w:rPr>
        <w:t xml:space="preserve"> (</w:t>
      </w:r>
      <w:proofErr w:type="spellStart"/>
      <w:r w:rsidRPr="00A76A9E">
        <w:rPr>
          <w:sz w:val="18"/>
          <w:szCs w:val="18"/>
        </w:rPr>
        <w:t>adj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forenklet</w:t>
      </w:r>
    </w:p>
    <w:p w14:paraId="73CC459B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sentir</w:t>
      </w:r>
      <w:proofErr w:type="spellEnd"/>
      <w:r w:rsidRPr="00A76A9E">
        <w:rPr>
          <w:sz w:val="18"/>
          <w:szCs w:val="18"/>
        </w:rPr>
        <w:t xml:space="preserve"> (</w:t>
      </w:r>
      <w:proofErr w:type="spellStart"/>
      <w:r w:rsidRPr="00A76A9E">
        <w:rPr>
          <w:sz w:val="18"/>
          <w:szCs w:val="18"/>
        </w:rPr>
        <w:t>vb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at føle</w:t>
      </w:r>
    </w:p>
    <w:p w14:paraId="7E974523" w14:textId="552668EF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mouvement</w:t>
      </w:r>
      <w:proofErr w:type="spellEnd"/>
      <w:r w:rsidRPr="00A76A9E">
        <w:rPr>
          <w:sz w:val="18"/>
          <w:szCs w:val="18"/>
        </w:rPr>
        <w:t xml:space="preserve"> (sb. m.</w:t>
      </w:r>
      <w:r>
        <w:rPr>
          <w:sz w:val="18"/>
          <w:szCs w:val="18"/>
        </w:rPr>
        <w:t>)</w:t>
      </w:r>
      <w:r w:rsidRPr="00A76A9E">
        <w:rPr>
          <w:sz w:val="18"/>
          <w:szCs w:val="18"/>
        </w:rPr>
        <w:t xml:space="preserve">   bevægelse</w:t>
      </w:r>
    </w:p>
    <w:p w14:paraId="0C445D68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joie</w:t>
      </w:r>
      <w:proofErr w:type="spellEnd"/>
      <w:r w:rsidRPr="00A76A9E">
        <w:rPr>
          <w:sz w:val="18"/>
          <w:szCs w:val="18"/>
        </w:rPr>
        <w:tab/>
        <w:t>glæde</w:t>
      </w:r>
    </w:p>
    <w:p w14:paraId="35C024D7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A76A9E">
        <w:rPr>
          <w:sz w:val="18"/>
          <w:szCs w:val="18"/>
          <w:lang w:val="fr-FR"/>
        </w:rPr>
        <w:t>voyageur (sb. m)</w:t>
      </w:r>
      <w:r w:rsidRPr="00A76A9E">
        <w:rPr>
          <w:sz w:val="18"/>
          <w:szCs w:val="18"/>
          <w:lang w:val="fr-FR"/>
        </w:rPr>
        <w:tab/>
      </w:r>
      <w:proofErr w:type="spellStart"/>
      <w:r w:rsidRPr="00A76A9E">
        <w:rPr>
          <w:sz w:val="18"/>
          <w:szCs w:val="18"/>
          <w:lang w:val="fr-FR"/>
        </w:rPr>
        <w:t>rejsende</w:t>
      </w:r>
      <w:proofErr w:type="spellEnd"/>
    </w:p>
    <w:p w14:paraId="27521F94" w14:textId="77777777" w:rsidR="00A76A9E" w:rsidRPr="00A76A9E" w:rsidRDefault="00A76A9E" w:rsidP="00A76A9E">
      <w:pPr>
        <w:spacing w:line="360" w:lineRule="auto"/>
        <w:rPr>
          <w:lang w:val="fr-FR"/>
        </w:rPr>
      </w:pPr>
      <w:r w:rsidRPr="00A76A9E">
        <w:rPr>
          <w:lang w:val="fr-FR"/>
        </w:rPr>
        <w:t xml:space="preserve"> </w:t>
      </w:r>
    </w:p>
    <w:p w14:paraId="14923195" w14:textId="77777777" w:rsidR="00A76A9E" w:rsidRPr="00A76A9E" w:rsidRDefault="00A76A9E" w:rsidP="00A76A9E">
      <w:pPr>
        <w:spacing w:line="360" w:lineRule="auto"/>
        <w:rPr>
          <w:lang w:val="fr-FR"/>
        </w:rPr>
      </w:pPr>
      <w:r w:rsidRPr="00A76A9E">
        <w:rPr>
          <w:lang w:val="fr-FR"/>
        </w:rPr>
        <w:t xml:space="preserve"> </w:t>
      </w:r>
    </w:p>
    <w:p w14:paraId="4784D92D" w14:textId="77777777" w:rsidR="00A76A9E" w:rsidRPr="00A76A9E" w:rsidRDefault="00A76A9E" w:rsidP="00A76A9E">
      <w:pPr>
        <w:pStyle w:val="Overskrift2"/>
        <w:rPr>
          <w:color w:val="BF4E14" w:themeColor="accent2" w:themeShade="BF"/>
          <w:lang w:val="fr-FR"/>
        </w:rPr>
      </w:pPr>
      <w:r w:rsidRPr="00A76A9E">
        <w:rPr>
          <w:color w:val="BF4E14" w:themeColor="accent2" w:themeShade="BF"/>
          <w:lang w:val="fr-FR"/>
        </w:rPr>
        <w:lastRenderedPageBreak/>
        <w:t>La technique du papier découpé</w:t>
      </w:r>
    </w:p>
    <w:p w14:paraId="4E8C6817" w14:textId="77777777" w:rsidR="00A76A9E" w:rsidRPr="00A76A9E" w:rsidRDefault="00A76A9E" w:rsidP="00A76A9E">
      <w:pPr>
        <w:spacing w:line="360" w:lineRule="auto"/>
        <w:rPr>
          <w:lang w:val="fr-FR"/>
        </w:rPr>
      </w:pPr>
      <w:r w:rsidRPr="00A76A9E">
        <w:rPr>
          <w:lang w:val="fr-FR"/>
        </w:rPr>
        <w:t xml:space="preserve">À la fin de sa vie, </w:t>
      </w:r>
      <w:r w:rsidRPr="007A0FE3">
        <w:rPr>
          <w:b/>
          <w:bCs/>
          <w:lang w:val="fr-FR"/>
        </w:rPr>
        <w:t>diminué</w:t>
      </w:r>
      <w:r w:rsidRPr="00A76A9E">
        <w:rPr>
          <w:lang w:val="fr-FR"/>
        </w:rPr>
        <w:t xml:space="preserve"> par la </w:t>
      </w:r>
      <w:r w:rsidRPr="007A0FE3">
        <w:rPr>
          <w:b/>
          <w:bCs/>
          <w:lang w:val="fr-FR"/>
        </w:rPr>
        <w:t>maladie</w:t>
      </w:r>
      <w:r w:rsidRPr="00A76A9E">
        <w:rPr>
          <w:lang w:val="fr-FR"/>
        </w:rPr>
        <w:t xml:space="preserve">, il </w:t>
      </w:r>
      <w:r w:rsidRPr="007A0FE3">
        <w:rPr>
          <w:b/>
          <w:bCs/>
          <w:lang w:val="fr-FR"/>
        </w:rPr>
        <w:t>crée</w:t>
      </w:r>
      <w:r w:rsidRPr="00A76A9E">
        <w:rPr>
          <w:lang w:val="fr-FR"/>
        </w:rPr>
        <w:t xml:space="preserve"> ses </w:t>
      </w:r>
      <w:r w:rsidRPr="007A0FE3">
        <w:rPr>
          <w:b/>
          <w:bCs/>
          <w:lang w:val="fr-FR"/>
        </w:rPr>
        <w:t>derniers</w:t>
      </w:r>
      <w:r w:rsidRPr="00A76A9E">
        <w:rPr>
          <w:lang w:val="fr-FR"/>
        </w:rPr>
        <w:t xml:space="preserve"> </w:t>
      </w:r>
      <w:r w:rsidRPr="007A0FE3">
        <w:rPr>
          <w:b/>
          <w:bCs/>
          <w:lang w:val="fr-FR"/>
        </w:rPr>
        <w:t>chefs-d’œuvre</w:t>
      </w:r>
      <w:r w:rsidRPr="00A76A9E">
        <w:rPr>
          <w:lang w:val="fr-FR"/>
        </w:rPr>
        <w:t xml:space="preserve"> </w:t>
      </w:r>
      <w:r w:rsidRPr="007A0FE3">
        <w:rPr>
          <w:b/>
          <w:bCs/>
          <w:lang w:val="fr-FR"/>
        </w:rPr>
        <w:t>grâce à</w:t>
      </w:r>
      <w:r w:rsidRPr="00A76A9E">
        <w:rPr>
          <w:lang w:val="fr-FR"/>
        </w:rPr>
        <w:t xml:space="preserve"> une </w:t>
      </w:r>
      <w:r w:rsidRPr="007A0FE3">
        <w:rPr>
          <w:b/>
          <w:bCs/>
          <w:lang w:val="fr-FR"/>
        </w:rPr>
        <w:t>invention</w:t>
      </w:r>
      <w:r w:rsidRPr="00A76A9E">
        <w:rPr>
          <w:lang w:val="fr-FR"/>
        </w:rPr>
        <w:t xml:space="preserve">, la technique du papier </w:t>
      </w:r>
      <w:r w:rsidRPr="00E66CEC">
        <w:rPr>
          <w:b/>
          <w:bCs/>
          <w:lang w:val="fr-FR"/>
        </w:rPr>
        <w:t>découpé</w:t>
      </w:r>
      <w:r w:rsidRPr="00A76A9E">
        <w:rPr>
          <w:lang w:val="fr-FR"/>
        </w:rPr>
        <w:t xml:space="preserve">. Des papiers sont peints à la </w:t>
      </w:r>
      <w:r w:rsidRPr="00E66CEC">
        <w:rPr>
          <w:b/>
          <w:bCs/>
          <w:lang w:val="fr-FR"/>
        </w:rPr>
        <w:t>gouache</w:t>
      </w:r>
      <w:r w:rsidRPr="00A76A9E">
        <w:rPr>
          <w:lang w:val="fr-FR"/>
        </w:rPr>
        <w:t xml:space="preserve"> </w:t>
      </w:r>
      <w:r w:rsidRPr="00E66CEC">
        <w:rPr>
          <w:b/>
          <w:bCs/>
          <w:lang w:val="fr-FR"/>
        </w:rPr>
        <w:t>puis</w:t>
      </w:r>
      <w:r w:rsidRPr="00A76A9E">
        <w:rPr>
          <w:lang w:val="fr-FR"/>
        </w:rPr>
        <w:t xml:space="preserve"> découpés aux </w:t>
      </w:r>
      <w:r w:rsidRPr="00E66CEC">
        <w:rPr>
          <w:b/>
          <w:bCs/>
          <w:lang w:val="fr-FR"/>
        </w:rPr>
        <w:t>ciseaux</w:t>
      </w:r>
      <w:r w:rsidRPr="00A76A9E">
        <w:rPr>
          <w:lang w:val="fr-FR"/>
        </w:rPr>
        <w:t xml:space="preserve"> et </w:t>
      </w:r>
      <w:r w:rsidRPr="00E66CEC">
        <w:rPr>
          <w:b/>
          <w:bCs/>
          <w:lang w:val="fr-FR"/>
        </w:rPr>
        <w:t>collés</w:t>
      </w:r>
      <w:r w:rsidRPr="00A76A9E">
        <w:rPr>
          <w:lang w:val="fr-FR"/>
        </w:rPr>
        <w:t xml:space="preserve"> sur des toiles. </w:t>
      </w:r>
    </w:p>
    <w:p w14:paraId="1BB7C79B" w14:textId="34511CC8" w:rsidR="00E66CEC" w:rsidRPr="00A76A9E" w:rsidRDefault="00A76A9E" w:rsidP="00A76A9E">
      <w:pPr>
        <w:spacing w:line="360" w:lineRule="auto"/>
        <w:rPr>
          <w:lang w:val="fr-FR"/>
        </w:rPr>
      </w:pPr>
      <w:r w:rsidRPr="00A76A9E">
        <w:rPr>
          <w:lang w:val="fr-FR"/>
        </w:rPr>
        <w:t xml:space="preserve">Il </w:t>
      </w:r>
      <w:r w:rsidRPr="00E66CEC">
        <w:rPr>
          <w:b/>
          <w:bCs/>
          <w:lang w:val="fr-FR"/>
        </w:rPr>
        <w:t>meurt</w:t>
      </w:r>
      <w:r w:rsidRPr="00A76A9E">
        <w:rPr>
          <w:lang w:val="fr-FR"/>
        </w:rPr>
        <w:t xml:space="preserve"> en 1954 à Nice. Henri Matisse </w:t>
      </w:r>
      <w:r w:rsidRPr="00E66CEC">
        <w:rPr>
          <w:b/>
          <w:bCs/>
          <w:lang w:val="fr-FR"/>
        </w:rPr>
        <w:t>est surnommé</w:t>
      </w:r>
      <w:r w:rsidRPr="00A76A9E">
        <w:rPr>
          <w:lang w:val="fr-FR"/>
        </w:rPr>
        <w:t xml:space="preserve"> «</w:t>
      </w:r>
      <w:r w:rsidRPr="00A76A9E">
        <w:rPr>
          <w:rFonts w:ascii="Arial" w:hAnsi="Arial" w:cs="Arial"/>
          <w:lang w:val="fr-FR"/>
        </w:rPr>
        <w:t> </w:t>
      </w:r>
      <w:r w:rsidRPr="00A76A9E">
        <w:rPr>
          <w:lang w:val="fr-FR"/>
        </w:rPr>
        <w:t xml:space="preserve">le peintre du </w:t>
      </w:r>
      <w:r w:rsidRPr="00E66CEC">
        <w:rPr>
          <w:b/>
          <w:bCs/>
          <w:lang w:val="fr-FR"/>
        </w:rPr>
        <w:t>bonheur</w:t>
      </w:r>
      <w:r w:rsidRPr="00A76A9E">
        <w:rPr>
          <w:rFonts w:ascii="Arial" w:hAnsi="Arial" w:cs="Arial"/>
          <w:lang w:val="fr-FR"/>
        </w:rPr>
        <w:t> </w:t>
      </w:r>
      <w:r w:rsidRPr="00A76A9E">
        <w:rPr>
          <w:rFonts w:ascii="Aptos" w:hAnsi="Aptos" w:cs="Aptos"/>
          <w:lang w:val="fr-FR"/>
        </w:rPr>
        <w:t>»</w:t>
      </w:r>
      <w:r w:rsidRPr="00A76A9E">
        <w:rPr>
          <w:lang w:val="fr-FR"/>
        </w:rPr>
        <w:t xml:space="preserve">, car </w:t>
      </w:r>
      <w:r w:rsidRPr="00E66CEC">
        <w:rPr>
          <w:b/>
          <w:bCs/>
          <w:lang w:val="fr-FR"/>
        </w:rPr>
        <w:t>malgr</w:t>
      </w:r>
      <w:r w:rsidRPr="00E66CEC">
        <w:rPr>
          <w:rFonts w:ascii="Aptos" w:hAnsi="Aptos" w:cs="Aptos"/>
          <w:b/>
          <w:bCs/>
          <w:lang w:val="fr-FR"/>
        </w:rPr>
        <w:t>é</w:t>
      </w:r>
      <w:r w:rsidRPr="00A76A9E">
        <w:rPr>
          <w:lang w:val="fr-FR"/>
        </w:rPr>
        <w:t xml:space="preserve"> les </w:t>
      </w:r>
      <w:r w:rsidRPr="00E66CEC">
        <w:rPr>
          <w:rFonts w:ascii="Aptos" w:hAnsi="Aptos" w:cs="Aptos"/>
          <w:b/>
          <w:bCs/>
          <w:lang w:val="fr-FR"/>
        </w:rPr>
        <w:t>é</w:t>
      </w:r>
      <w:r w:rsidRPr="00E66CEC">
        <w:rPr>
          <w:b/>
          <w:bCs/>
          <w:lang w:val="fr-FR"/>
        </w:rPr>
        <w:t>preuves</w:t>
      </w:r>
      <w:r w:rsidRPr="00A76A9E">
        <w:rPr>
          <w:lang w:val="fr-FR"/>
        </w:rPr>
        <w:t xml:space="preserve">, il est toujours </w:t>
      </w:r>
      <w:r w:rsidRPr="00E66CEC">
        <w:rPr>
          <w:b/>
          <w:bCs/>
          <w:lang w:val="fr-FR"/>
        </w:rPr>
        <w:t>rest</w:t>
      </w:r>
      <w:r w:rsidRPr="00E66CEC">
        <w:rPr>
          <w:rFonts w:ascii="Aptos" w:hAnsi="Aptos" w:cs="Aptos"/>
          <w:b/>
          <w:bCs/>
          <w:lang w:val="fr-FR"/>
        </w:rPr>
        <w:t>é</w:t>
      </w:r>
      <w:r w:rsidRPr="00A76A9E">
        <w:rPr>
          <w:lang w:val="fr-FR"/>
        </w:rPr>
        <w:t xml:space="preserve"> cr</w:t>
      </w:r>
      <w:r w:rsidRPr="00A76A9E">
        <w:rPr>
          <w:rFonts w:ascii="Aptos" w:hAnsi="Aptos" w:cs="Aptos"/>
          <w:lang w:val="fr-FR"/>
        </w:rPr>
        <w:t>é</w:t>
      </w:r>
      <w:r w:rsidRPr="00A76A9E">
        <w:rPr>
          <w:lang w:val="fr-FR"/>
        </w:rPr>
        <w:t>atif et optimiste.</w:t>
      </w:r>
    </w:p>
    <w:p w14:paraId="72838FD2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diminué</w:t>
      </w:r>
      <w:proofErr w:type="spellEnd"/>
      <w:r w:rsidRPr="00A76A9E">
        <w:rPr>
          <w:sz w:val="18"/>
          <w:szCs w:val="18"/>
        </w:rPr>
        <w:t xml:space="preserve"> (</w:t>
      </w:r>
      <w:proofErr w:type="spellStart"/>
      <w:r w:rsidRPr="00A76A9E">
        <w:rPr>
          <w:sz w:val="18"/>
          <w:szCs w:val="18"/>
        </w:rPr>
        <w:t>adj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svækket</w:t>
      </w:r>
    </w:p>
    <w:p w14:paraId="3C316DAA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maladie</w:t>
      </w:r>
      <w:proofErr w:type="spellEnd"/>
      <w:r w:rsidRPr="00A76A9E">
        <w:rPr>
          <w:sz w:val="18"/>
          <w:szCs w:val="18"/>
        </w:rPr>
        <w:t xml:space="preserve"> (sb. f.)</w:t>
      </w:r>
      <w:r w:rsidRPr="00A76A9E">
        <w:rPr>
          <w:sz w:val="18"/>
          <w:szCs w:val="18"/>
        </w:rPr>
        <w:tab/>
        <w:t>sygdom</w:t>
      </w:r>
    </w:p>
    <w:p w14:paraId="4F48EEB2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créer</w:t>
      </w:r>
      <w:proofErr w:type="spellEnd"/>
      <w:r w:rsidRPr="00A76A9E">
        <w:rPr>
          <w:sz w:val="18"/>
          <w:szCs w:val="18"/>
        </w:rPr>
        <w:t xml:space="preserve"> (</w:t>
      </w:r>
      <w:proofErr w:type="spellStart"/>
      <w:r w:rsidRPr="00A76A9E">
        <w:rPr>
          <w:sz w:val="18"/>
          <w:szCs w:val="18"/>
        </w:rPr>
        <w:t>vb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at skabe</w:t>
      </w:r>
    </w:p>
    <w:p w14:paraId="3BF9F7A2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A76A9E">
        <w:rPr>
          <w:sz w:val="18"/>
          <w:szCs w:val="18"/>
          <w:lang w:val="fr-FR"/>
        </w:rPr>
        <w:t>dernier (adj.)</w:t>
      </w:r>
      <w:r w:rsidRPr="00A76A9E">
        <w:rPr>
          <w:sz w:val="18"/>
          <w:szCs w:val="18"/>
          <w:lang w:val="fr-FR"/>
        </w:rPr>
        <w:tab/>
      </w:r>
      <w:proofErr w:type="spellStart"/>
      <w:r w:rsidRPr="00A76A9E">
        <w:rPr>
          <w:sz w:val="18"/>
          <w:szCs w:val="18"/>
          <w:lang w:val="fr-FR"/>
        </w:rPr>
        <w:t>sidste</w:t>
      </w:r>
      <w:proofErr w:type="spellEnd"/>
    </w:p>
    <w:p w14:paraId="65E52844" w14:textId="6CFC912E" w:rsidR="00A76A9E" w:rsidRPr="00933E1C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A76A9E">
        <w:rPr>
          <w:sz w:val="18"/>
          <w:szCs w:val="18"/>
          <w:lang w:val="fr-FR"/>
        </w:rPr>
        <w:t>chef-d’œuvre (sb. m.)</w:t>
      </w:r>
      <w:r>
        <w:rPr>
          <w:sz w:val="18"/>
          <w:szCs w:val="18"/>
          <w:lang w:val="fr-FR"/>
        </w:rPr>
        <w:t xml:space="preserve">   </w:t>
      </w:r>
      <w:r w:rsidRPr="00933E1C">
        <w:rPr>
          <w:sz w:val="18"/>
          <w:szCs w:val="18"/>
        </w:rPr>
        <w:t>mesterværk</w:t>
      </w:r>
    </w:p>
    <w:p w14:paraId="234694F1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grâce</w:t>
      </w:r>
      <w:proofErr w:type="spellEnd"/>
      <w:r w:rsidRPr="00A76A9E">
        <w:rPr>
          <w:sz w:val="18"/>
          <w:szCs w:val="18"/>
        </w:rPr>
        <w:t xml:space="preserve"> à</w:t>
      </w:r>
      <w:r w:rsidRPr="00A76A9E">
        <w:rPr>
          <w:sz w:val="18"/>
          <w:szCs w:val="18"/>
        </w:rPr>
        <w:tab/>
        <w:t xml:space="preserve">takket være </w:t>
      </w:r>
    </w:p>
    <w:p w14:paraId="65CCAC07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A76A9E">
        <w:rPr>
          <w:sz w:val="18"/>
          <w:szCs w:val="18"/>
        </w:rPr>
        <w:t>invention (sb. f.)</w:t>
      </w:r>
      <w:r w:rsidRPr="00A76A9E">
        <w:rPr>
          <w:sz w:val="18"/>
          <w:szCs w:val="18"/>
        </w:rPr>
        <w:tab/>
        <w:t>opfindelse</w:t>
      </w:r>
    </w:p>
    <w:p w14:paraId="77F07782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découpé</w:t>
      </w:r>
      <w:proofErr w:type="spellEnd"/>
      <w:r w:rsidRPr="00A76A9E">
        <w:rPr>
          <w:sz w:val="18"/>
          <w:szCs w:val="18"/>
        </w:rPr>
        <w:t xml:space="preserve"> (</w:t>
      </w:r>
      <w:proofErr w:type="spellStart"/>
      <w:r w:rsidRPr="00A76A9E">
        <w:rPr>
          <w:sz w:val="18"/>
          <w:szCs w:val="18"/>
        </w:rPr>
        <w:t>adj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(ud)klippet</w:t>
      </w:r>
    </w:p>
    <w:p w14:paraId="5F25B6CD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 w:rsidRPr="00A76A9E">
        <w:rPr>
          <w:sz w:val="18"/>
          <w:szCs w:val="18"/>
        </w:rPr>
        <w:t>gouache (sb. f.)</w:t>
      </w:r>
      <w:r w:rsidRPr="00A76A9E">
        <w:rPr>
          <w:sz w:val="18"/>
          <w:szCs w:val="18"/>
        </w:rPr>
        <w:tab/>
        <w:t>vandfarve</w:t>
      </w:r>
    </w:p>
    <w:p w14:paraId="44E2CAFC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puis</w:t>
      </w:r>
      <w:proofErr w:type="spellEnd"/>
      <w:r w:rsidRPr="00A76A9E">
        <w:rPr>
          <w:sz w:val="18"/>
          <w:szCs w:val="18"/>
        </w:rPr>
        <w:t xml:space="preserve"> (adv.)</w:t>
      </w:r>
      <w:r w:rsidRPr="00A76A9E">
        <w:rPr>
          <w:sz w:val="18"/>
          <w:szCs w:val="18"/>
        </w:rPr>
        <w:tab/>
        <w:t>derefter</w:t>
      </w:r>
    </w:p>
    <w:p w14:paraId="4B9210B2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ciseau</w:t>
      </w:r>
      <w:proofErr w:type="spellEnd"/>
      <w:r w:rsidRPr="00A76A9E">
        <w:rPr>
          <w:sz w:val="18"/>
          <w:szCs w:val="18"/>
        </w:rPr>
        <w:t xml:space="preserve"> (sb. m.)</w:t>
      </w:r>
      <w:r w:rsidRPr="00A76A9E">
        <w:rPr>
          <w:sz w:val="18"/>
          <w:szCs w:val="18"/>
        </w:rPr>
        <w:tab/>
        <w:t>saks</w:t>
      </w:r>
    </w:p>
    <w:p w14:paraId="3D974CC3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A76A9E">
        <w:rPr>
          <w:sz w:val="18"/>
          <w:szCs w:val="18"/>
          <w:lang w:val="fr-FR"/>
        </w:rPr>
        <w:t>collé (adj.)</w:t>
      </w:r>
      <w:r w:rsidRPr="00A76A9E">
        <w:rPr>
          <w:sz w:val="18"/>
          <w:szCs w:val="18"/>
          <w:lang w:val="fr-FR"/>
        </w:rPr>
        <w:tab/>
      </w:r>
      <w:proofErr w:type="spellStart"/>
      <w:r w:rsidRPr="00A76A9E">
        <w:rPr>
          <w:sz w:val="18"/>
          <w:szCs w:val="18"/>
          <w:lang w:val="fr-FR"/>
        </w:rPr>
        <w:t>limet</w:t>
      </w:r>
      <w:proofErr w:type="spellEnd"/>
      <w:r w:rsidRPr="00A76A9E">
        <w:rPr>
          <w:sz w:val="18"/>
          <w:szCs w:val="18"/>
          <w:lang w:val="fr-FR"/>
        </w:rPr>
        <w:t xml:space="preserve"> / </w:t>
      </w:r>
      <w:proofErr w:type="spellStart"/>
      <w:r w:rsidRPr="00A76A9E">
        <w:rPr>
          <w:sz w:val="18"/>
          <w:szCs w:val="18"/>
          <w:lang w:val="fr-FR"/>
        </w:rPr>
        <w:t>klistret</w:t>
      </w:r>
      <w:proofErr w:type="spellEnd"/>
    </w:p>
    <w:p w14:paraId="7068B558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A76A9E">
        <w:rPr>
          <w:sz w:val="18"/>
          <w:szCs w:val="18"/>
          <w:lang w:val="fr-FR"/>
        </w:rPr>
        <w:t>mourir (</w:t>
      </w:r>
      <w:proofErr w:type="spellStart"/>
      <w:r w:rsidRPr="00A76A9E">
        <w:rPr>
          <w:sz w:val="18"/>
          <w:szCs w:val="18"/>
          <w:lang w:val="fr-FR"/>
        </w:rPr>
        <w:t>vb</w:t>
      </w:r>
      <w:proofErr w:type="spellEnd"/>
      <w:r w:rsidRPr="00A76A9E">
        <w:rPr>
          <w:sz w:val="18"/>
          <w:szCs w:val="18"/>
          <w:lang w:val="fr-FR"/>
        </w:rPr>
        <w:t>.)</w:t>
      </w:r>
      <w:r w:rsidRPr="00A76A9E">
        <w:rPr>
          <w:sz w:val="18"/>
          <w:szCs w:val="18"/>
          <w:lang w:val="fr-FR"/>
        </w:rPr>
        <w:tab/>
        <w:t xml:space="preserve">at </w:t>
      </w:r>
      <w:proofErr w:type="spellStart"/>
      <w:r w:rsidRPr="00A76A9E">
        <w:rPr>
          <w:sz w:val="18"/>
          <w:szCs w:val="18"/>
          <w:lang w:val="fr-FR"/>
        </w:rPr>
        <w:t>dø</w:t>
      </w:r>
      <w:proofErr w:type="spellEnd"/>
    </w:p>
    <w:p w14:paraId="09BC66E3" w14:textId="77777777" w:rsid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A76A9E">
        <w:rPr>
          <w:sz w:val="18"/>
          <w:szCs w:val="18"/>
          <w:lang w:val="fr-FR"/>
        </w:rPr>
        <w:t>être surnommé (</w:t>
      </w:r>
      <w:proofErr w:type="spellStart"/>
      <w:r w:rsidRPr="00A76A9E">
        <w:rPr>
          <w:sz w:val="18"/>
          <w:szCs w:val="18"/>
          <w:lang w:val="fr-FR"/>
        </w:rPr>
        <w:t>vb</w:t>
      </w:r>
      <w:proofErr w:type="spellEnd"/>
      <w:r w:rsidRPr="00A76A9E">
        <w:rPr>
          <w:sz w:val="18"/>
          <w:szCs w:val="18"/>
          <w:lang w:val="fr-FR"/>
        </w:rPr>
        <w:t>.)</w:t>
      </w:r>
    </w:p>
    <w:p w14:paraId="7148F9D5" w14:textId="6B4CDC58" w:rsidR="00A76A9E" w:rsidRPr="00933E1C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  <w:lang w:val="fr-FR"/>
        </w:rPr>
        <w:t xml:space="preserve">                                        </w:t>
      </w:r>
      <w:r w:rsidRPr="00A76A9E">
        <w:rPr>
          <w:sz w:val="18"/>
          <w:szCs w:val="18"/>
        </w:rPr>
        <w:t>at have tilnavnet</w:t>
      </w:r>
    </w:p>
    <w:p w14:paraId="17A556FE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bonheur</w:t>
      </w:r>
      <w:proofErr w:type="spellEnd"/>
      <w:r w:rsidRPr="00A76A9E">
        <w:rPr>
          <w:sz w:val="18"/>
          <w:szCs w:val="18"/>
        </w:rPr>
        <w:t xml:space="preserve"> (sb. m.)</w:t>
      </w:r>
      <w:r w:rsidRPr="00A76A9E">
        <w:rPr>
          <w:sz w:val="18"/>
          <w:szCs w:val="18"/>
        </w:rPr>
        <w:tab/>
        <w:t>lykke</w:t>
      </w:r>
    </w:p>
    <w:p w14:paraId="3D07166E" w14:textId="77777777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malgré</w:t>
      </w:r>
      <w:proofErr w:type="spellEnd"/>
      <w:r w:rsidRPr="00A76A9E">
        <w:rPr>
          <w:sz w:val="18"/>
          <w:szCs w:val="18"/>
        </w:rPr>
        <w:t xml:space="preserve"> (</w:t>
      </w:r>
      <w:proofErr w:type="spellStart"/>
      <w:r w:rsidRPr="00A76A9E">
        <w:rPr>
          <w:sz w:val="18"/>
          <w:szCs w:val="18"/>
        </w:rPr>
        <w:t>præp</w:t>
      </w:r>
      <w:proofErr w:type="spellEnd"/>
      <w:r w:rsidRPr="00A76A9E">
        <w:rPr>
          <w:sz w:val="18"/>
          <w:szCs w:val="18"/>
        </w:rPr>
        <w:t>.)</w:t>
      </w:r>
      <w:r w:rsidRPr="00A76A9E">
        <w:rPr>
          <w:sz w:val="18"/>
          <w:szCs w:val="18"/>
        </w:rPr>
        <w:tab/>
        <w:t>til trods for</w:t>
      </w:r>
    </w:p>
    <w:p w14:paraId="53F450BA" w14:textId="191680A8" w:rsidR="00A76A9E" w:rsidRP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A76A9E">
        <w:rPr>
          <w:sz w:val="18"/>
          <w:szCs w:val="18"/>
        </w:rPr>
        <w:t>épreuves</w:t>
      </w:r>
      <w:proofErr w:type="spellEnd"/>
      <w:r w:rsidRPr="00A76A9E">
        <w:rPr>
          <w:sz w:val="18"/>
          <w:szCs w:val="18"/>
        </w:rPr>
        <w:t xml:space="preserve"> (sb. pl.)</w:t>
      </w:r>
      <w:r>
        <w:rPr>
          <w:sz w:val="18"/>
          <w:szCs w:val="18"/>
        </w:rPr>
        <w:tab/>
      </w:r>
      <w:r w:rsidRPr="00A76A9E">
        <w:rPr>
          <w:sz w:val="18"/>
          <w:szCs w:val="18"/>
        </w:rPr>
        <w:t>modgang</w:t>
      </w:r>
    </w:p>
    <w:p w14:paraId="5EC9D672" w14:textId="77777777" w:rsidR="00A76A9E" w:rsidRDefault="00A76A9E" w:rsidP="00A76A9E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A76A9E">
        <w:rPr>
          <w:sz w:val="18"/>
          <w:szCs w:val="18"/>
          <w:lang w:val="fr-FR"/>
        </w:rPr>
        <w:t>rester (</w:t>
      </w:r>
      <w:proofErr w:type="spellStart"/>
      <w:r w:rsidRPr="00A76A9E">
        <w:rPr>
          <w:sz w:val="18"/>
          <w:szCs w:val="18"/>
          <w:lang w:val="fr-FR"/>
        </w:rPr>
        <w:t>vb</w:t>
      </w:r>
      <w:proofErr w:type="spellEnd"/>
      <w:r w:rsidRPr="00A76A9E">
        <w:rPr>
          <w:sz w:val="18"/>
          <w:szCs w:val="18"/>
          <w:lang w:val="fr-FR"/>
        </w:rPr>
        <w:t>.)</w:t>
      </w:r>
      <w:r w:rsidRPr="00A76A9E">
        <w:rPr>
          <w:sz w:val="18"/>
          <w:szCs w:val="18"/>
          <w:lang w:val="fr-FR"/>
        </w:rPr>
        <w:tab/>
        <w:t>at (for)</w:t>
      </w:r>
      <w:proofErr w:type="spellStart"/>
      <w:r w:rsidRPr="00A76A9E">
        <w:rPr>
          <w:sz w:val="18"/>
          <w:szCs w:val="18"/>
          <w:lang w:val="fr-FR"/>
        </w:rPr>
        <w:t>blive</w:t>
      </w:r>
      <w:proofErr w:type="spellEnd"/>
    </w:p>
    <w:p w14:paraId="2A60EBE9" w14:textId="77777777" w:rsidR="00E66CEC" w:rsidRPr="00A76A9E" w:rsidRDefault="00E66CEC" w:rsidP="00A76A9E">
      <w:pPr>
        <w:tabs>
          <w:tab w:val="left" w:pos="1560"/>
        </w:tabs>
        <w:spacing w:after="0" w:line="240" w:lineRule="auto"/>
        <w:rPr>
          <w:lang w:val="fr-FR"/>
        </w:rPr>
      </w:pPr>
    </w:p>
    <w:p w14:paraId="397F8582" w14:textId="77777777" w:rsidR="00A76A9E" w:rsidRDefault="00A76A9E" w:rsidP="00A76A9E">
      <w:pPr>
        <w:rPr>
          <w:lang w:val="fr-FR"/>
        </w:rPr>
        <w:sectPr w:rsidR="00A76A9E" w:rsidSect="00C1338B">
          <w:type w:val="continuous"/>
          <w:pgSz w:w="11906" w:h="16838"/>
          <w:pgMar w:top="1701" w:right="1134" w:bottom="1701" w:left="1134" w:header="708" w:footer="708" w:gutter="0"/>
          <w:pgBorders w:offsetFrom="page">
            <w:top w:val="single" w:sz="48" w:space="24" w:color="FAE2D5" w:themeColor="accent2" w:themeTint="33"/>
            <w:left w:val="single" w:sz="48" w:space="24" w:color="FAE2D5" w:themeColor="accent2" w:themeTint="33"/>
            <w:bottom w:val="single" w:sz="48" w:space="24" w:color="FAE2D5" w:themeColor="accent2" w:themeTint="33"/>
            <w:right w:val="single" w:sz="48" w:space="24" w:color="FAE2D5" w:themeColor="accent2" w:themeTint="33"/>
          </w:pgBorders>
          <w:cols w:num="2" w:space="708" w:equalWidth="0">
            <w:col w:w="6188" w:space="708"/>
            <w:col w:w="2740"/>
          </w:cols>
          <w:docGrid w:linePitch="360"/>
        </w:sectPr>
      </w:pPr>
    </w:p>
    <w:p w14:paraId="3835A94C" w14:textId="050C1DCB" w:rsidR="00A76A9E" w:rsidRDefault="00A76A9E" w:rsidP="00A76A9E">
      <w:pPr>
        <w:shd w:val="clear" w:color="auto" w:fill="FAE2D5" w:themeFill="accent2" w:themeFillTint="33"/>
        <w:rPr>
          <w:lang w:val="fr-FR"/>
        </w:rPr>
        <w:sectPr w:rsidR="00A76A9E" w:rsidSect="00C1338B">
          <w:type w:val="continuous"/>
          <w:pgSz w:w="11906" w:h="16838"/>
          <w:pgMar w:top="1701" w:right="1134" w:bottom="1701" w:left="1134" w:header="708" w:footer="708" w:gutter="0"/>
          <w:pgBorders w:offsetFrom="page">
            <w:top w:val="single" w:sz="48" w:space="24" w:color="FAE2D5" w:themeColor="accent2" w:themeTint="33"/>
            <w:left w:val="single" w:sz="48" w:space="24" w:color="FAE2D5" w:themeColor="accent2" w:themeTint="33"/>
            <w:bottom w:val="single" w:sz="48" w:space="24" w:color="FAE2D5" w:themeColor="accent2" w:themeTint="33"/>
            <w:right w:val="single" w:sz="48" w:space="24" w:color="FAE2D5" w:themeColor="accent2" w:themeTint="33"/>
          </w:pgBorders>
          <w:cols w:space="708"/>
          <w:docGrid w:linePitch="360"/>
        </w:sectPr>
      </w:pPr>
      <w:r w:rsidRPr="00A76A9E">
        <w:rPr>
          <w:lang w:val="fr-FR"/>
        </w:rPr>
        <w:t xml:space="preserve"> Réponds aux questions </w:t>
      </w:r>
    </w:p>
    <w:p w14:paraId="6E0D6CFF" w14:textId="643B3DAF" w:rsidR="00A76A9E" w:rsidRPr="00A76A9E" w:rsidRDefault="00A76A9E" w:rsidP="00A76A9E">
      <w:pPr>
        <w:spacing w:after="80" w:line="276" w:lineRule="auto"/>
        <w:rPr>
          <w:lang w:val="fr-FR"/>
        </w:rPr>
      </w:pPr>
      <w:r w:rsidRPr="00A76A9E">
        <w:rPr>
          <w:lang w:val="fr-FR"/>
        </w:rPr>
        <w:t>Qui était Henri Matisse ?</w:t>
      </w:r>
    </w:p>
    <w:p w14:paraId="6B60AC32" w14:textId="77777777" w:rsidR="00A76A9E" w:rsidRDefault="00A76A9E" w:rsidP="00A76A9E">
      <w:pPr>
        <w:pStyle w:val="Listeafsnit"/>
        <w:numPr>
          <w:ilvl w:val="0"/>
          <w:numId w:val="2"/>
        </w:numPr>
        <w:spacing w:after="80" w:line="276" w:lineRule="auto"/>
        <w:rPr>
          <w:lang w:val="fr-FR"/>
        </w:rPr>
      </w:pPr>
      <w:r w:rsidRPr="00A76A9E">
        <w:rPr>
          <w:lang w:val="fr-FR"/>
        </w:rPr>
        <w:t>un peintre danois</w:t>
      </w:r>
    </w:p>
    <w:p w14:paraId="3534BA5D" w14:textId="77777777" w:rsidR="00A76A9E" w:rsidRDefault="00A76A9E" w:rsidP="00A76A9E">
      <w:pPr>
        <w:pStyle w:val="Listeafsnit"/>
        <w:numPr>
          <w:ilvl w:val="0"/>
          <w:numId w:val="2"/>
        </w:numPr>
        <w:spacing w:after="80" w:line="276" w:lineRule="auto"/>
        <w:rPr>
          <w:lang w:val="fr-FR"/>
        </w:rPr>
      </w:pPr>
      <w:r w:rsidRPr="00A76A9E">
        <w:rPr>
          <w:lang w:val="fr-FR"/>
        </w:rPr>
        <w:t>un musicien anglais</w:t>
      </w:r>
    </w:p>
    <w:p w14:paraId="664393F0" w14:textId="1E785A15" w:rsidR="00A76A9E" w:rsidRPr="00A76A9E" w:rsidRDefault="00A76A9E" w:rsidP="00A76A9E">
      <w:pPr>
        <w:pStyle w:val="Listeafsnit"/>
        <w:numPr>
          <w:ilvl w:val="0"/>
          <w:numId w:val="2"/>
        </w:numPr>
        <w:spacing w:after="80" w:line="276" w:lineRule="auto"/>
        <w:rPr>
          <w:lang w:val="fr-FR"/>
        </w:rPr>
      </w:pPr>
      <w:r w:rsidRPr="00A76A9E">
        <w:rPr>
          <w:lang w:val="fr-FR"/>
        </w:rPr>
        <w:t xml:space="preserve">un peintre français </w:t>
      </w:r>
    </w:p>
    <w:p w14:paraId="498F55B3" w14:textId="77777777" w:rsidR="00A76A9E" w:rsidRPr="00A76A9E" w:rsidRDefault="00A76A9E" w:rsidP="00A76A9E">
      <w:pPr>
        <w:spacing w:after="80" w:line="276" w:lineRule="auto"/>
        <w:rPr>
          <w:lang w:val="fr-FR"/>
        </w:rPr>
      </w:pPr>
      <w:r w:rsidRPr="00A76A9E">
        <w:rPr>
          <w:lang w:val="fr-FR"/>
        </w:rPr>
        <w:t>Quel est son style de peinture ?</w:t>
      </w:r>
    </w:p>
    <w:p w14:paraId="1AD78301" w14:textId="118DB08C" w:rsidR="00A76A9E" w:rsidRPr="00A76A9E" w:rsidRDefault="00A76A9E" w:rsidP="00A76A9E">
      <w:pPr>
        <w:pStyle w:val="Listeafsnit"/>
        <w:numPr>
          <w:ilvl w:val="0"/>
          <w:numId w:val="3"/>
        </w:numPr>
        <w:spacing w:after="80" w:line="276" w:lineRule="auto"/>
        <w:rPr>
          <w:lang w:val="fr-FR"/>
        </w:rPr>
      </w:pPr>
      <w:r w:rsidRPr="00A76A9E">
        <w:rPr>
          <w:lang w:val="fr-FR"/>
        </w:rPr>
        <w:t>des couleurs sombres et tristes</w:t>
      </w:r>
    </w:p>
    <w:p w14:paraId="58C98212" w14:textId="76C50648" w:rsidR="00A76A9E" w:rsidRPr="00A76A9E" w:rsidRDefault="00A76A9E" w:rsidP="00A76A9E">
      <w:pPr>
        <w:pStyle w:val="Listeafsnit"/>
        <w:numPr>
          <w:ilvl w:val="0"/>
          <w:numId w:val="3"/>
        </w:numPr>
        <w:spacing w:after="80" w:line="276" w:lineRule="auto"/>
        <w:rPr>
          <w:lang w:val="fr-FR"/>
        </w:rPr>
      </w:pPr>
      <w:r w:rsidRPr="00A76A9E">
        <w:rPr>
          <w:lang w:val="fr-FR"/>
        </w:rPr>
        <w:t>des couleurs vives et chaudes</w:t>
      </w:r>
    </w:p>
    <w:p w14:paraId="12E16625" w14:textId="4FAEC004" w:rsidR="00E66CEC" w:rsidRPr="00E66CEC" w:rsidRDefault="00A76A9E" w:rsidP="00E66CEC">
      <w:pPr>
        <w:pStyle w:val="Listeafsnit"/>
        <w:numPr>
          <w:ilvl w:val="0"/>
          <w:numId w:val="3"/>
        </w:numPr>
        <w:spacing w:after="80" w:line="276" w:lineRule="auto"/>
        <w:rPr>
          <w:lang w:val="fr-FR"/>
        </w:rPr>
      </w:pPr>
      <w:r w:rsidRPr="00A76A9E">
        <w:rPr>
          <w:lang w:val="fr-FR"/>
        </w:rPr>
        <w:t>des couleurs noirs et blancs</w:t>
      </w:r>
    </w:p>
    <w:p w14:paraId="3AF90389" w14:textId="77777777" w:rsidR="00A76A9E" w:rsidRPr="00A76A9E" w:rsidRDefault="00A76A9E" w:rsidP="00A76A9E">
      <w:pPr>
        <w:spacing w:after="80" w:line="276" w:lineRule="auto"/>
        <w:rPr>
          <w:lang w:val="fr-FR"/>
        </w:rPr>
      </w:pPr>
      <w:r w:rsidRPr="00A76A9E">
        <w:rPr>
          <w:lang w:val="fr-FR"/>
        </w:rPr>
        <w:t>Qu’est-ce que le fauvisme ?</w:t>
      </w:r>
    </w:p>
    <w:p w14:paraId="7E09766F" w14:textId="789AD836" w:rsidR="00A76A9E" w:rsidRPr="00A76A9E" w:rsidRDefault="00A76A9E" w:rsidP="00A76A9E">
      <w:pPr>
        <w:pStyle w:val="Listeafsnit"/>
        <w:numPr>
          <w:ilvl w:val="0"/>
          <w:numId w:val="5"/>
        </w:numPr>
        <w:spacing w:after="80" w:line="276" w:lineRule="auto"/>
        <w:rPr>
          <w:lang w:val="fr-FR"/>
        </w:rPr>
      </w:pPr>
      <w:r w:rsidRPr="00A76A9E">
        <w:rPr>
          <w:lang w:val="fr-FR"/>
        </w:rPr>
        <w:t>un courant artistique</w:t>
      </w:r>
    </w:p>
    <w:p w14:paraId="4C116E18" w14:textId="4F522A85" w:rsidR="00A76A9E" w:rsidRPr="00A76A9E" w:rsidRDefault="00A76A9E" w:rsidP="00A76A9E">
      <w:pPr>
        <w:pStyle w:val="Listeafsnit"/>
        <w:numPr>
          <w:ilvl w:val="0"/>
          <w:numId w:val="5"/>
        </w:numPr>
        <w:spacing w:after="80" w:line="276" w:lineRule="auto"/>
        <w:rPr>
          <w:lang w:val="fr-FR"/>
        </w:rPr>
      </w:pPr>
      <w:r w:rsidRPr="00A76A9E">
        <w:rPr>
          <w:lang w:val="fr-FR"/>
        </w:rPr>
        <w:t>un couleur fantastique</w:t>
      </w:r>
    </w:p>
    <w:p w14:paraId="53B96C9A" w14:textId="255F2E9F" w:rsidR="00A76A9E" w:rsidRPr="00A76A9E" w:rsidRDefault="00A76A9E" w:rsidP="00A76A9E">
      <w:pPr>
        <w:pStyle w:val="Listeafsnit"/>
        <w:numPr>
          <w:ilvl w:val="0"/>
          <w:numId w:val="5"/>
        </w:numPr>
        <w:spacing w:after="80" w:line="276" w:lineRule="auto"/>
        <w:rPr>
          <w:lang w:val="fr-FR"/>
        </w:rPr>
      </w:pPr>
      <w:r w:rsidRPr="00A76A9E">
        <w:rPr>
          <w:lang w:val="fr-FR"/>
        </w:rPr>
        <w:t>une toile immense</w:t>
      </w:r>
    </w:p>
    <w:p w14:paraId="0B8840A4" w14:textId="77777777" w:rsidR="00A76A9E" w:rsidRPr="00A76A9E" w:rsidRDefault="00A76A9E" w:rsidP="00A76A9E">
      <w:pPr>
        <w:spacing w:after="80" w:line="276" w:lineRule="auto"/>
        <w:rPr>
          <w:lang w:val="fr-FR"/>
        </w:rPr>
      </w:pPr>
      <w:r w:rsidRPr="00A76A9E">
        <w:rPr>
          <w:lang w:val="fr-FR"/>
        </w:rPr>
        <w:t>Quelle technique a-t-il inventé ?</w:t>
      </w:r>
    </w:p>
    <w:p w14:paraId="05248E40" w14:textId="4E212863" w:rsidR="00A76A9E" w:rsidRPr="00A76A9E" w:rsidRDefault="00A76A9E" w:rsidP="00A76A9E">
      <w:pPr>
        <w:pStyle w:val="Listeafsnit"/>
        <w:numPr>
          <w:ilvl w:val="0"/>
          <w:numId w:val="7"/>
        </w:numPr>
        <w:spacing w:after="80" w:line="276" w:lineRule="auto"/>
        <w:rPr>
          <w:lang w:val="fr-FR"/>
        </w:rPr>
      </w:pPr>
      <w:r w:rsidRPr="00A76A9E">
        <w:rPr>
          <w:lang w:val="fr-FR"/>
        </w:rPr>
        <w:t>le papier maché</w:t>
      </w:r>
    </w:p>
    <w:p w14:paraId="6671E957" w14:textId="2E51EDB3" w:rsidR="00A76A9E" w:rsidRPr="00A76A9E" w:rsidRDefault="00A76A9E" w:rsidP="00A76A9E">
      <w:pPr>
        <w:pStyle w:val="Listeafsnit"/>
        <w:numPr>
          <w:ilvl w:val="0"/>
          <w:numId w:val="7"/>
        </w:numPr>
        <w:spacing w:after="80" w:line="276" w:lineRule="auto"/>
        <w:rPr>
          <w:lang w:val="fr-FR"/>
        </w:rPr>
      </w:pPr>
      <w:r w:rsidRPr="00A76A9E">
        <w:rPr>
          <w:lang w:val="fr-FR"/>
        </w:rPr>
        <w:t>le papier découpé</w:t>
      </w:r>
    </w:p>
    <w:p w14:paraId="3B11A25F" w14:textId="056AE037" w:rsidR="00A76A9E" w:rsidRPr="00A76A9E" w:rsidRDefault="00A76A9E" w:rsidP="00A76A9E">
      <w:pPr>
        <w:pStyle w:val="Listeafsnit"/>
        <w:numPr>
          <w:ilvl w:val="0"/>
          <w:numId w:val="7"/>
        </w:numPr>
        <w:spacing w:after="80" w:line="276" w:lineRule="auto"/>
        <w:rPr>
          <w:lang w:val="fr-FR"/>
        </w:rPr>
      </w:pPr>
      <w:r w:rsidRPr="00A76A9E">
        <w:rPr>
          <w:lang w:val="fr-FR"/>
        </w:rPr>
        <w:t>le papier coloré</w:t>
      </w:r>
    </w:p>
    <w:p w14:paraId="7DACAD76" w14:textId="77777777" w:rsidR="00A76A9E" w:rsidRDefault="00A76A9E" w:rsidP="00A76A9E">
      <w:pPr>
        <w:rPr>
          <w:lang w:val="fr-FR"/>
        </w:rPr>
        <w:sectPr w:rsidR="00A76A9E" w:rsidSect="00C1338B">
          <w:type w:val="continuous"/>
          <w:pgSz w:w="11906" w:h="16838"/>
          <w:pgMar w:top="1701" w:right="1134" w:bottom="1701" w:left="1134" w:header="708" w:footer="708" w:gutter="0"/>
          <w:pgBorders w:offsetFrom="page">
            <w:top w:val="single" w:sz="48" w:space="24" w:color="FAE2D5" w:themeColor="accent2" w:themeTint="33"/>
            <w:left w:val="single" w:sz="48" w:space="24" w:color="FAE2D5" w:themeColor="accent2" w:themeTint="33"/>
            <w:bottom w:val="single" w:sz="48" w:space="24" w:color="FAE2D5" w:themeColor="accent2" w:themeTint="33"/>
            <w:right w:val="single" w:sz="48" w:space="24" w:color="FAE2D5" w:themeColor="accent2" w:themeTint="33"/>
          </w:pgBorders>
          <w:cols w:num="2" w:space="708"/>
          <w:docGrid w:linePitch="360"/>
        </w:sectPr>
      </w:pPr>
    </w:p>
    <w:p w14:paraId="73385BFB" w14:textId="56CFEA86" w:rsidR="00A76A9E" w:rsidRPr="00A76A9E" w:rsidRDefault="00A76A9E" w:rsidP="00A76A9E">
      <w:pPr>
        <w:shd w:val="clear" w:color="auto" w:fill="FAE2D5" w:themeFill="accent2" w:themeFillTint="33"/>
        <w:rPr>
          <w:lang w:val="fr-FR"/>
        </w:rPr>
      </w:pPr>
      <w:r w:rsidRPr="00A76A9E">
        <w:rPr>
          <w:lang w:val="fr-FR"/>
        </w:rPr>
        <w:t xml:space="preserve">  Vrai ou faux ?</w:t>
      </w:r>
    </w:p>
    <w:tbl>
      <w:tblPr>
        <w:tblStyle w:val="Tabel-Git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894"/>
        <w:gridCol w:w="732"/>
      </w:tblGrid>
      <w:tr w:rsidR="00A76A9E" w:rsidRPr="00A76A9E" w14:paraId="3545C7A1" w14:textId="77777777" w:rsidTr="00A76A9E">
        <w:trPr>
          <w:trHeight w:val="369"/>
        </w:trPr>
        <w:tc>
          <w:tcPr>
            <w:tcW w:w="4962" w:type="dxa"/>
          </w:tcPr>
          <w:p w14:paraId="68BC2919" w14:textId="69E3DBAD" w:rsidR="00A76A9E" w:rsidRPr="00A76A9E" w:rsidRDefault="00A76A9E" w:rsidP="001A7F49">
            <w:pPr>
              <w:rPr>
                <w:lang w:val="fr-FR"/>
              </w:rPr>
            </w:pPr>
            <w:r w:rsidRPr="00A76A9E">
              <w:rPr>
                <w:lang w:val="fr-FR"/>
              </w:rPr>
              <w:t xml:space="preserve"> </w:t>
            </w:r>
          </w:p>
        </w:tc>
        <w:tc>
          <w:tcPr>
            <w:tcW w:w="894" w:type="dxa"/>
          </w:tcPr>
          <w:p w14:paraId="1581A3FD" w14:textId="77777777" w:rsidR="00A76A9E" w:rsidRPr="00A76A9E" w:rsidRDefault="00A76A9E" w:rsidP="00A76A9E">
            <w:pPr>
              <w:jc w:val="center"/>
              <w:rPr>
                <w:b/>
                <w:bCs/>
                <w:lang w:val="fr-FR"/>
              </w:rPr>
            </w:pPr>
            <w:r w:rsidRPr="00A76A9E">
              <w:rPr>
                <w:b/>
                <w:bCs/>
                <w:lang w:val="fr-FR"/>
              </w:rPr>
              <w:t>Vrai</w:t>
            </w:r>
          </w:p>
        </w:tc>
        <w:tc>
          <w:tcPr>
            <w:tcW w:w="707" w:type="dxa"/>
          </w:tcPr>
          <w:p w14:paraId="297CD6B6" w14:textId="77777777" w:rsidR="00A76A9E" w:rsidRPr="00A76A9E" w:rsidRDefault="00A76A9E" w:rsidP="00A76A9E">
            <w:pPr>
              <w:jc w:val="center"/>
              <w:rPr>
                <w:b/>
                <w:bCs/>
                <w:lang w:val="fr-FR"/>
              </w:rPr>
            </w:pPr>
            <w:r w:rsidRPr="00A76A9E">
              <w:rPr>
                <w:b/>
                <w:bCs/>
                <w:lang w:val="fr-FR"/>
              </w:rPr>
              <w:t>Faux</w:t>
            </w:r>
          </w:p>
        </w:tc>
      </w:tr>
      <w:tr w:rsidR="00A76A9E" w:rsidRPr="00A76A9E" w14:paraId="349162C2" w14:textId="77777777" w:rsidTr="00A76A9E">
        <w:trPr>
          <w:trHeight w:val="369"/>
        </w:trPr>
        <w:tc>
          <w:tcPr>
            <w:tcW w:w="4962" w:type="dxa"/>
          </w:tcPr>
          <w:p w14:paraId="51083837" w14:textId="77777777" w:rsidR="00A76A9E" w:rsidRPr="00A76A9E" w:rsidRDefault="00A76A9E" w:rsidP="001A7F49">
            <w:pPr>
              <w:rPr>
                <w:lang w:val="fr-FR"/>
              </w:rPr>
            </w:pPr>
            <w:r w:rsidRPr="00A76A9E">
              <w:rPr>
                <w:lang w:val="fr-FR"/>
              </w:rPr>
              <w:t>Henri Matisse est né à Paris.</w:t>
            </w:r>
          </w:p>
        </w:tc>
        <w:tc>
          <w:tcPr>
            <w:tcW w:w="894" w:type="dxa"/>
          </w:tcPr>
          <w:p w14:paraId="43616FD2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  <w:tc>
          <w:tcPr>
            <w:tcW w:w="707" w:type="dxa"/>
          </w:tcPr>
          <w:p w14:paraId="0C0B9CF7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</w:tr>
      <w:tr w:rsidR="00A76A9E" w:rsidRPr="00A76A9E" w14:paraId="5B4B93C1" w14:textId="77777777" w:rsidTr="00A76A9E">
        <w:trPr>
          <w:trHeight w:val="369"/>
        </w:trPr>
        <w:tc>
          <w:tcPr>
            <w:tcW w:w="4962" w:type="dxa"/>
          </w:tcPr>
          <w:p w14:paraId="48867AB4" w14:textId="77777777" w:rsidR="00A76A9E" w:rsidRPr="00A76A9E" w:rsidRDefault="00A76A9E" w:rsidP="001A7F49">
            <w:pPr>
              <w:rPr>
                <w:lang w:val="fr-FR"/>
              </w:rPr>
            </w:pPr>
            <w:r w:rsidRPr="00A76A9E">
              <w:rPr>
                <w:lang w:val="fr-FR"/>
              </w:rPr>
              <w:t>À 20 ans il travaille chez un notaire.</w:t>
            </w:r>
          </w:p>
        </w:tc>
        <w:tc>
          <w:tcPr>
            <w:tcW w:w="894" w:type="dxa"/>
          </w:tcPr>
          <w:p w14:paraId="6A1E1724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  <w:tc>
          <w:tcPr>
            <w:tcW w:w="707" w:type="dxa"/>
          </w:tcPr>
          <w:p w14:paraId="1F6AB26C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</w:tr>
      <w:tr w:rsidR="00A76A9E" w:rsidRPr="00A76A9E" w14:paraId="7F715DD6" w14:textId="77777777" w:rsidTr="00A76A9E">
        <w:trPr>
          <w:trHeight w:val="369"/>
        </w:trPr>
        <w:tc>
          <w:tcPr>
            <w:tcW w:w="4962" w:type="dxa"/>
          </w:tcPr>
          <w:p w14:paraId="7D7027A1" w14:textId="77777777" w:rsidR="00A76A9E" w:rsidRPr="00A76A9E" w:rsidRDefault="00A76A9E" w:rsidP="001A7F49">
            <w:pPr>
              <w:rPr>
                <w:lang w:val="fr-FR"/>
              </w:rPr>
            </w:pPr>
            <w:r w:rsidRPr="00A76A9E">
              <w:rPr>
                <w:lang w:val="fr-FR"/>
              </w:rPr>
              <w:t>Son père lui offre une boîte de peinture.</w:t>
            </w:r>
          </w:p>
        </w:tc>
        <w:tc>
          <w:tcPr>
            <w:tcW w:w="894" w:type="dxa"/>
          </w:tcPr>
          <w:p w14:paraId="52AD477E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  <w:tc>
          <w:tcPr>
            <w:tcW w:w="707" w:type="dxa"/>
          </w:tcPr>
          <w:p w14:paraId="5C9C9E4A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</w:tr>
      <w:tr w:rsidR="00A76A9E" w:rsidRPr="00A76A9E" w14:paraId="3556E0AE" w14:textId="77777777" w:rsidTr="00A76A9E">
        <w:trPr>
          <w:trHeight w:val="369"/>
        </w:trPr>
        <w:tc>
          <w:tcPr>
            <w:tcW w:w="4962" w:type="dxa"/>
          </w:tcPr>
          <w:p w14:paraId="3B29DC98" w14:textId="77777777" w:rsidR="00A76A9E" w:rsidRPr="00A76A9E" w:rsidRDefault="00A76A9E" w:rsidP="001A7F49">
            <w:pPr>
              <w:rPr>
                <w:lang w:val="fr-FR"/>
              </w:rPr>
            </w:pPr>
            <w:r w:rsidRPr="00A76A9E">
              <w:rPr>
                <w:lang w:val="fr-FR"/>
              </w:rPr>
              <w:t>Il prend des cours de peinture à Paris.</w:t>
            </w:r>
          </w:p>
        </w:tc>
        <w:tc>
          <w:tcPr>
            <w:tcW w:w="894" w:type="dxa"/>
          </w:tcPr>
          <w:p w14:paraId="500084D1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  <w:tc>
          <w:tcPr>
            <w:tcW w:w="707" w:type="dxa"/>
          </w:tcPr>
          <w:p w14:paraId="3EF41859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</w:tr>
      <w:tr w:rsidR="00A76A9E" w:rsidRPr="00A76A9E" w14:paraId="485D6DB8" w14:textId="77777777" w:rsidTr="00A76A9E">
        <w:trPr>
          <w:trHeight w:val="369"/>
        </w:trPr>
        <w:tc>
          <w:tcPr>
            <w:tcW w:w="4962" w:type="dxa"/>
          </w:tcPr>
          <w:p w14:paraId="60F63E96" w14:textId="77777777" w:rsidR="00A76A9E" w:rsidRPr="00A76A9E" w:rsidRDefault="00A76A9E" w:rsidP="001A7F49">
            <w:pPr>
              <w:rPr>
                <w:lang w:val="fr-FR"/>
              </w:rPr>
            </w:pPr>
            <w:r w:rsidRPr="00A76A9E">
              <w:rPr>
                <w:lang w:val="fr-FR"/>
              </w:rPr>
              <w:t>Il trouve son propre style de peinture.</w:t>
            </w:r>
          </w:p>
        </w:tc>
        <w:tc>
          <w:tcPr>
            <w:tcW w:w="894" w:type="dxa"/>
          </w:tcPr>
          <w:p w14:paraId="61CBF65A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  <w:tc>
          <w:tcPr>
            <w:tcW w:w="707" w:type="dxa"/>
          </w:tcPr>
          <w:p w14:paraId="68B6D02E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</w:tr>
      <w:tr w:rsidR="00A76A9E" w:rsidRPr="00A76A9E" w14:paraId="549A2450" w14:textId="77777777" w:rsidTr="00A76A9E">
        <w:trPr>
          <w:trHeight w:val="369"/>
        </w:trPr>
        <w:tc>
          <w:tcPr>
            <w:tcW w:w="4962" w:type="dxa"/>
          </w:tcPr>
          <w:p w14:paraId="43471318" w14:textId="77777777" w:rsidR="00A76A9E" w:rsidRPr="00A76A9E" w:rsidRDefault="00A76A9E" w:rsidP="001A7F49">
            <w:pPr>
              <w:rPr>
                <w:lang w:val="fr-FR"/>
              </w:rPr>
            </w:pPr>
            <w:r w:rsidRPr="00A76A9E">
              <w:rPr>
                <w:lang w:val="fr-FR"/>
              </w:rPr>
              <w:t>Il aime les couleurs sombres et tristes.</w:t>
            </w:r>
          </w:p>
        </w:tc>
        <w:tc>
          <w:tcPr>
            <w:tcW w:w="894" w:type="dxa"/>
          </w:tcPr>
          <w:p w14:paraId="18B46519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  <w:tc>
          <w:tcPr>
            <w:tcW w:w="707" w:type="dxa"/>
          </w:tcPr>
          <w:p w14:paraId="5B9740B4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</w:tr>
      <w:tr w:rsidR="00A76A9E" w:rsidRPr="00A76A9E" w14:paraId="23FA8F00" w14:textId="77777777" w:rsidTr="00A76A9E">
        <w:trPr>
          <w:trHeight w:val="369"/>
        </w:trPr>
        <w:tc>
          <w:tcPr>
            <w:tcW w:w="4962" w:type="dxa"/>
          </w:tcPr>
          <w:p w14:paraId="386FF29F" w14:textId="77777777" w:rsidR="00A76A9E" w:rsidRPr="00A76A9E" w:rsidRDefault="00A76A9E" w:rsidP="001A7F49">
            <w:pPr>
              <w:rPr>
                <w:lang w:val="fr-FR"/>
              </w:rPr>
            </w:pPr>
            <w:r w:rsidRPr="00A76A9E">
              <w:rPr>
                <w:lang w:val="fr-FR"/>
              </w:rPr>
              <w:t>Son style de peinture est accepté à l’époque.</w:t>
            </w:r>
          </w:p>
        </w:tc>
        <w:tc>
          <w:tcPr>
            <w:tcW w:w="894" w:type="dxa"/>
          </w:tcPr>
          <w:p w14:paraId="39BB8445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  <w:tc>
          <w:tcPr>
            <w:tcW w:w="707" w:type="dxa"/>
          </w:tcPr>
          <w:p w14:paraId="69CE21FB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</w:tr>
      <w:tr w:rsidR="00A76A9E" w:rsidRPr="00A76A9E" w14:paraId="2A6A4E70" w14:textId="77777777" w:rsidTr="00A76A9E">
        <w:trPr>
          <w:trHeight w:val="369"/>
        </w:trPr>
        <w:tc>
          <w:tcPr>
            <w:tcW w:w="4962" w:type="dxa"/>
          </w:tcPr>
          <w:p w14:paraId="5E4CAD4B" w14:textId="77777777" w:rsidR="00A76A9E" w:rsidRPr="00A76A9E" w:rsidRDefault="00A76A9E" w:rsidP="001A7F49">
            <w:pPr>
              <w:rPr>
                <w:lang w:val="fr-FR"/>
              </w:rPr>
            </w:pPr>
            <w:r w:rsidRPr="00A76A9E">
              <w:rPr>
                <w:lang w:val="fr-FR"/>
              </w:rPr>
              <w:t>Il est à l’origine du fauvisme.</w:t>
            </w:r>
          </w:p>
        </w:tc>
        <w:tc>
          <w:tcPr>
            <w:tcW w:w="894" w:type="dxa"/>
          </w:tcPr>
          <w:p w14:paraId="3EA0FC39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  <w:tc>
          <w:tcPr>
            <w:tcW w:w="707" w:type="dxa"/>
          </w:tcPr>
          <w:p w14:paraId="40F8F8B7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</w:tr>
      <w:tr w:rsidR="00A76A9E" w:rsidRPr="00A76A9E" w14:paraId="332BF36B" w14:textId="77777777" w:rsidTr="00A76A9E">
        <w:trPr>
          <w:trHeight w:val="369"/>
        </w:trPr>
        <w:tc>
          <w:tcPr>
            <w:tcW w:w="4962" w:type="dxa"/>
          </w:tcPr>
          <w:p w14:paraId="4B4FDCE1" w14:textId="77777777" w:rsidR="00A76A9E" w:rsidRPr="00A76A9E" w:rsidRDefault="00A76A9E" w:rsidP="001A7F49">
            <w:pPr>
              <w:rPr>
                <w:lang w:val="fr-FR"/>
              </w:rPr>
            </w:pPr>
            <w:r w:rsidRPr="00A76A9E">
              <w:rPr>
                <w:lang w:val="fr-FR"/>
              </w:rPr>
              <w:t>Il reste toute sa vie en France.</w:t>
            </w:r>
          </w:p>
        </w:tc>
        <w:tc>
          <w:tcPr>
            <w:tcW w:w="894" w:type="dxa"/>
          </w:tcPr>
          <w:p w14:paraId="51D9746F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  <w:tc>
          <w:tcPr>
            <w:tcW w:w="707" w:type="dxa"/>
          </w:tcPr>
          <w:p w14:paraId="1E54B838" w14:textId="77777777" w:rsidR="00A76A9E" w:rsidRPr="00A76A9E" w:rsidRDefault="00A76A9E" w:rsidP="00A76A9E">
            <w:pPr>
              <w:jc w:val="center"/>
              <w:rPr>
                <w:lang w:val="fr-FR"/>
              </w:rPr>
            </w:pPr>
            <w:r w:rsidRPr="00A76A9E">
              <w:rPr>
                <w:lang w:val="fr-FR"/>
              </w:rPr>
              <w:t>☐</w:t>
            </w:r>
          </w:p>
        </w:tc>
      </w:tr>
      <w:tr w:rsidR="00A76A9E" w:rsidRPr="00A76A9E" w14:paraId="6618F8DA" w14:textId="77777777" w:rsidTr="00A76A9E">
        <w:trPr>
          <w:trHeight w:val="369"/>
        </w:trPr>
        <w:tc>
          <w:tcPr>
            <w:tcW w:w="4962" w:type="dxa"/>
          </w:tcPr>
          <w:p w14:paraId="382616C1" w14:textId="77777777" w:rsidR="00A76A9E" w:rsidRPr="00A76A9E" w:rsidRDefault="00A76A9E" w:rsidP="001A7F49">
            <w:pPr>
              <w:rPr>
                <w:lang w:val="fr-FR"/>
              </w:rPr>
            </w:pPr>
            <w:r w:rsidRPr="00A76A9E">
              <w:rPr>
                <w:lang w:val="fr-FR"/>
              </w:rPr>
              <w:t>Il invente la technique du papier découpé.</w:t>
            </w:r>
          </w:p>
        </w:tc>
        <w:tc>
          <w:tcPr>
            <w:tcW w:w="894" w:type="dxa"/>
          </w:tcPr>
          <w:p w14:paraId="2843BD83" w14:textId="77777777" w:rsidR="00A76A9E" w:rsidRPr="00A76A9E" w:rsidRDefault="00A76A9E" w:rsidP="00A76A9E">
            <w:pPr>
              <w:jc w:val="center"/>
            </w:pPr>
            <w:r w:rsidRPr="00A76A9E">
              <w:t>☐</w:t>
            </w:r>
          </w:p>
        </w:tc>
        <w:tc>
          <w:tcPr>
            <w:tcW w:w="707" w:type="dxa"/>
          </w:tcPr>
          <w:p w14:paraId="49CA046F" w14:textId="77777777" w:rsidR="00A76A9E" w:rsidRPr="00A76A9E" w:rsidRDefault="00A76A9E" w:rsidP="00A76A9E">
            <w:pPr>
              <w:jc w:val="center"/>
            </w:pPr>
            <w:r w:rsidRPr="00A76A9E">
              <w:t>☐</w:t>
            </w:r>
          </w:p>
        </w:tc>
      </w:tr>
      <w:tr w:rsidR="00A76A9E" w:rsidRPr="00A76A9E" w14:paraId="0E72DDCB" w14:textId="77777777" w:rsidTr="00A76A9E">
        <w:trPr>
          <w:trHeight w:val="369"/>
        </w:trPr>
        <w:tc>
          <w:tcPr>
            <w:tcW w:w="4962" w:type="dxa"/>
          </w:tcPr>
          <w:p w14:paraId="670FBDED" w14:textId="77777777" w:rsidR="00A76A9E" w:rsidRPr="00A76A9E" w:rsidRDefault="00A76A9E" w:rsidP="001A7F49">
            <w:r w:rsidRPr="00A76A9E">
              <w:t xml:space="preserve">Il </w:t>
            </w:r>
            <w:proofErr w:type="spellStart"/>
            <w:r w:rsidRPr="00A76A9E">
              <w:t>meurt</w:t>
            </w:r>
            <w:proofErr w:type="spellEnd"/>
            <w:r w:rsidRPr="00A76A9E">
              <w:t xml:space="preserve"> en 1965.</w:t>
            </w:r>
          </w:p>
        </w:tc>
        <w:tc>
          <w:tcPr>
            <w:tcW w:w="894" w:type="dxa"/>
          </w:tcPr>
          <w:p w14:paraId="61F61B2A" w14:textId="77777777" w:rsidR="00A76A9E" w:rsidRPr="00A76A9E" w:rsidRDefault="00A76A9E" w:rsidP="00A76A9E">
            <w:pPr>
              <w:jc w:val="center"/>
            </w:pPr>
            <w:r w:rsidRPr="00A76A9E">
              <w:t>☐</w:t>
            </w:r>
          </w:p>
        </w:tc>
        <w:tc>
          <w:tcPr>
            <w:tcW w:w="707" w:type="dxa"/>
          </w:tcPr>
          <w:p w14:paraId="397D13F1" w14:textId="77777777" w:rsidR="00A76A9E" w:rsidRPr="00A76A9E" w:rsidRDefault="00A76A9E" w:rsidP="00A76A9E">
            <w:pPr>
              <w:jc w:val="center"/>
            </w:pPr>
            <w:r w:rsidRPr="00A76A9E">
              <w:t>☐</w:t>
            </w:r>
          </w:p>
        </w:tc>
      </w:tr>
    </w:tbl>
    <w:p w14:paraId="5B881641" w14:textId="77777777" w:rsidR="00F11D27" w:rsidRDefault="00F11D27" w:rsidP="00E66CEC"/>
    <w:sectPr w:rsidR="00F11D27" w:rsidSect="00C1338B">
      <w:type w:val="continuous"/>
      <w:pgSz w:w="11906" w:h="16838"/>
      <w:pgMar w:top="1701" w:right="1134" w:bottom="1701" w:left="1134" w:header="708" w:footer="708" w:gutter="0"/>
      <w:pgBorders w:offsetFrom="page">
        <w:top w:val="single" w:sz="48" w:space="24" w:color="FAE2D5" w:themeColor="accent2" w:themeTint="33"/>
        <w:left w:val="single" w:sz="48" w:space="24" w:color="FAE2D5" w:themeColor="accent2" w:themeTint="33"/>
        <w:bottom w:val="single" w:sz="48" w:space="24" w:color="FAE2D5" w:themeColor="accent2" w:themeTint="33"/>
        <w:right w:val="single" w:sz="48" w:space="24" w:color="FAE2D5" w:themeColor="accent2" w:themeTint="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B962" w14:textId="77777777" w:rsidR="00DC388F" w:rsidRDefault="00DC388F" w:rsidP="00DC388F">
      <w:pPr>
        <w:spacing w:after="0" w:line="240" w:lineRule="auto"/>
      </w:pPr>
      <w:r>
        <w:separator/>
      </w:r>
    </w:p>
  </w:endnote>
  <w:endnote w:type="continuationSeparator" w:id="0">
    <w:p w14:paraId="01AC8D86" w14:textId="77777777" w:rsidR="00DC388F" w:rsidRDefault="00DC388F" w:rsidP="00DC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E2F6" w14:textId="14F882BF" w:rsidR="00DC388F" w:rsidRDefault="00DC388F">
    <w:pPr>
      <w:pStyle w:val="Sidefod"/>
    </w:pPr>
    <w:hyperlink r:id="rId1" w:history="1">
      <w:r w:rsidRPr="0037593B">
        <w:rPr>
          <w:rStyle w:val="Hyperlink"/>
        </w:rPr>
        <w:t>https://www.1jour1actu.com/culture/cest-qui-matisse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32EF" w14:textId="77777777" w:rsidR="00DC388F" w:rsidRDefault="00DC388F" w:rsidP="00DC388F">
      <w:pPr>
        <w:spacing w:after="0" w:line="240" w:lineRule="auto"/>
      </w:pPr>
      <w:r>
        <w:separator/>
      </w:r>
    </w:p>
  </w:footnote>
  <w:footnote w:type="continuationSeparator" w:id="0">
    <w:p w14:paraId="6CA140F7" w14:textId="77777777" w:rsidR="00DC388F" w:rsidRDefault="00DC388F" w:rsidP="00DC3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6946"/>
    <w:multiLevelType w:val="hybridMultilevel"/>
    <w:tmpl w:val="E1647570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3407"/>
    <w:multiLevelType w:val="hybridMultilevel"/>
    <w:tmpl w:val="45AC2D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D75A0"/>
    <w:multiLevelType w:val="hybridMultilevel"/>
    <w:tmpl w:val="246804F8"/>
    <w:lvl w:ilvl="0" w:tplc="9DCC09B8">
      <w:start w:val="1"/>
      <w:numFmt w:val="lowerLetter"/>
      <w:lvlText w:val="%1."/>
      <w:lvlJc w:val="left"/>
      <w:pPr>
        <w:ind w:left="1660" w:hanging="130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65C42"/>
    <w:multiLevelType w:val="hybridMultilevel"/>
    <w:tmpl w:val="8EF6125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007BB"/>
    <w:multiLevelType w:val="hybridMultilevel"/>
    <w:tmpl w:val="D452CC80"/>
    <w:lvl w:ilvl="0" w:tplc="29FE6CD0">
      <w:start w:val="1"/>
      <w:numFmt w:val="lowerLetter"/>
      <w:lvlText w:val="%1."/>
      <w:lvlJc w:val="left"/>
      <w:pPr>
        <w:ind w:left="1660" w:hanging="130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F284A"/>
    <w:multiLevelType w:val="hybridMultilevel"/>
    <w:tmpl w:val="568A87D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22B03"/>
    <w:multiLevelType w:val="hybridMultilevel"/>
    <w:tmpl w:val="A0A8CC08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A5CF3"/>
    <w:multiLevelType w:val="hybridMultilevel"/>
    <w:tmpl w:val="1B2A71B0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862174">
    <w:abstractNumId w:val="1"/>
  </w:num>
  <w:num w:numId="2" w16cid:durableId="1150289788">
    <w:abstractNumId w:val="3"/>
  </w:num>
  <w:num w:numId="3" w16cid:durableId="1604845747">
    <w:abstractNumId w:val="7"/>
  </w:num>
  <w:num w:numId="4" w16cid:durableId="2032023326">
    <w:abstractNumId w:val="5"/>
  </w:num>
  <w:num w:numId="5" w16cid:durableId="253973342">
    <w:abstractNumId w:val="0"/>
  </w:num>
  <w:num w:numId="6" w16cid:durableId="227308098">
    <w:abstractNumId w:val="4"/>
  </w:num>
  <w:num w:numId="7" w16cid:durableId="1005788271">
    <w:abstractNumId w:val="6"/>
  </w:num>
  <w:num w:numId="8" w16cid:durableId="144513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9E"/>
    <w:rsid w:val="000E5E3F"/>
    <w:rsid w:val="00354B3C"/>
    <w:rsid w:val="00787A52"/>
    <w:rsid w:val="007A0FE3"/>
    <w:rsid w:val="0086059C"/>
    <w:rsid w:val="00933E1C"/>
    <w:rsid w:val="00A76A9E"/>
    <w:rsid w:val="00C1338B"/>
    <w:rsid w:val="00C412B5"/>
    <w:rsid w:val="00DC388F"/>
    <w:rsid w:val="00E66CEC"/>
    <w:rsid w:val="00F11D27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214B"/>
  <w15:chartTrackingRefBased/>
  <w15:docId w15:val="{44AD622F-E948-4A88-B48B-1D8B369E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A9E"/>
  </w:style>
  <w:style w:type="paragraph" w:styleId="Overskrift1">
    <w:name w:val="heading 1"/>
    <w:basedOn w:val="Normal"/>
    <w:next w:val="Normal"/>
    <w:link w:val="Overskrift1Tegn"/>
    <w:uiPriority w:val="9"/>
    <w:qFormat/>
    <w:rsid w:val="00A76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76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6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6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6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6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6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6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6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76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76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76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76A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76A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76A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76A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76A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76A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76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76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76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76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76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76A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76A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76A9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76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76A9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76A9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7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C3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C388F"/>
  </w:style>
  <w:style w:type="paragraph" w:styleId="Sidefod">
    <w:name w:val="footer"/>
    <w:basedOn w:val="Normal"/>
    <w:link w:val="SidefodTegn"/>
    <w:uiPriority w:val="99"/>
    <w:unhideWhenUsed/>
    <w:rsid w:val="00DC3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C388F"/>
  </w:style>
  <w:style w:type="character" w:styleId="Hyperlink">
    <w:name w:val="Hyperlink"/>
    <w:basedOn w:val="Standardskrifttypeiafsnit"/>
    <w:uiPriority w:val="99"/>
    <w:unhideWhenUsed/>
    <w:rsid w:val="00DC388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C3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1jour1actu.com/culture/cest-qui-matis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529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Maria Perko</dc:creator>
  <cp:keywords/>
  <dc:description/>
  <cp:lastModifiedBy>Veronika Maria Perko</cp:lastModifiedBy>
  <cp:revision>6</cp:revision>
  <cp:lastPrinted>2025-03-24T09:29:00Z</cp:lastPrinted>
  <dcterms:created xsi:type="dcterms:W3CDTF">2025-03-24T09:19:00Z</dcterms:created>
  <dcterms:modified xsi:type="dcterms:W3CDTF">2025-04-01T06:53:00Z</dcterms:modified>
</cp:coreProperties>
</file>