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160E" w14:paraId="3013523D" w14:textId="77777777" w:rsidTr="00DC762A">
        <w:tc>
          <w:tcPr>
            <w:tcW w:w="9628" w:type="dxa"/>
            <w:gridSpan w:val="2"/>
          </w:tcPr>
          <w:p w14:paraId="2F1ABEB8" w14:textId="44DCCEB7" w:rsidR="00D1160E" w:rsidRPr="00D1160E" w:rsidRDefault="00D1160E" w:rsidP="00D1160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1160E">
              <w:rPr>
                <w:rFonts w:ascii="Calibri" w:hAnsi="Calibri" w:cs="Calibri"/>
              </w:rPr>
              <w:t>Emne</w:t>
            </w:r>
          </w:p>
        </w:tc>
      </w:tr>
      <w:tr w:rsidR="00D1160E" w14:paraId="1E508939" w14:textId="77777777" w:rsidTr="00D1160E">
        <w:tc>
          <w:tcPr>
            <w:tcW w:w="4814" w:type="dxa"/>
          </w:tcPr>
          <w:p w14:paraId="7046CD3E" w14:textId="2CFEE488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 w:rsidRPr="00D1160E">
              <w:rPr>
                <w:rFonts w:ascii="Calibri" w:hAnsi="Calibri" w:cs="Calibri"/>
              </w:rPr>
              <w:t>Periode</w:t>
            </w:r>
          </w:p>
        </w:tc>
        <w:tc>
          <w:tcPr>
            <w:tcW w:w="4814" w:type="dxa"/>
          </w:tcPr>
          <w:p w14:paraId="673CB09E" w14:textId="7777777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D1160E" w14:paraId="330BC68E" w14:textId="77777777" w:rsidTr="00D1160E">
        <w:tc>
          <w:tcPr>
            <w:tcW w:w="4814" w:type="dxa"/>
          </w:tcPr>
          <w:p w14:paraId="300043B2" w14:textId="72EA7324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 w:rsidRPr="00D1160E">
              <w:rPr>
                <w:rFonts w:ascii="Calibri" w:hAnsi="Calibri" w:cs="Calibri"/>
              </w:rPr>
              <w:t>Politiske forhold</w:t>
            </w:r>
          </w:p>
        </w:tc>
        <w:tc>
          <w:tcPr>
            <w:tcW w:w="4814" w:type="dxa"/>
          </w:tcPr>
          <w:p w14:paraId="1531D02B" w14:textId="47051741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D1160E" w14:paraId="5C8DCB8C" w14:textId="77777777" w:rsidTr="00D1160E">
        <w:tc>
          <w:tcPr>
            <w:tcW w:w="4814" w:type="dxa"/>
          </w:tcPr>
          <w:p w14:paraId="20AF6D71" w14:textId="4DF9A715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Samfundsstruktur</w:t>
            </w:r>
          </w:p>
        </w:tc>
        <w:tc>
          <w:tcPr>
            <w:tcW w:w="4814" w:type="dxa"/>
          </w:tcPr>
          <w:p w14:paraId="050644E5" w14:textId="7777777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D1160E" w14:paraId="05B96876" w14:textId="77777777" w:rsidTr="00D1160E">
        <w:tc>
          <w:tcPr>
            <w:tcW w:w="4814" w:type="dxa"/>
          </w:tcPr>
          <w:p w14:paraId="12AD11CC" w14:textId="3DEF1F6B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 w:rsidRPr="00D1160E">
              <w:rPr>
                <w:rFonts w:ascii="Calibri" w:hAnsi="Calibri" w:cs="Calibri"/>
              </w:rPr>
              <w:t>Nøglepersoner</w:t>
            </w:r>
          </w:p>
        </w:tc>
        <w:tc>
          <w:tcPr>
            <w:tcW w:w="4814" w:type="dxa"/>
          </w:tcPr>
          <w:p w14:paraId="14907A88" w14:textId="7777777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D1160E" w14:paraId="74B56245" w14:textId="77777777" w:rsidTr="00D1160E">
        <w:tc>
          <w:tcPr>
            <w:tcW w:w="4814" w:type="dxa"/>
          </w:tcPr>
          <w:p w14:paraId="34E91B0F" w14:textId="34F8D78F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 w:rsidRPr="00D1160E">
              <w:rPr>
                <w:rFonts w:ascii="Calibri" w:hAnsi="Calibri" w:cs="Calibri"/>
              </w:rPr>
              <w:t>Vigtige begivenheder</w:t>
            </w:r>
          </w:p>
        </w:tc>
        <w:tc>
          <w:tcPr>
            <w:tcW w:w="4814" w:type="dxa"/>
          </w:tcPr>
          <w:p w14:paraId="6DBFDE05" w14:textId="7777777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D1160E" w14:paraId="47A0CA72" w14:textId="77777777" w:rsidTr="00D1160E">
        <w:tc>
          <w:tcPr>
            <w:tcW w:w="4814" w:type="dxa"/>
          </w:tcPr>
          <w:p w14:paraId="70BCF75E" w14:textId="478267B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Materialer fra undervisning</w:t>
            </w:r>
          </w:p>
        </w:tc>
        <w:tc>
          <w:tcPr>
            <w:tcW w:w="4814" w:type="dxa"/>
          </w:tcPr>
          <w:p w14:paraId="1C6AC8A9" w14:textId="7777777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D1160E" w14:paraId="73FAABF2" w14:textId="77777777" w:rsidTr="00D1160E">
        <w:tc>
          <w:tcPr>
            <w:tcW w:w="4814" w:type="dxa"/>
          </w:tcPr>
          <w:p w14:paraId="10506DFA" w14:textId="1F165C0D" w:rsid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Perspektivering til anden historisk periode</w:t>
            </w:r>
          </w:p>
        </w:tc>
        <w:tc>
          <w:tcPr>
            <w:tcW w:w="4814" w:type="dxa"/>
          </w:tcPr>
          <w:p w14:paraId="7897D606" w14:textId="7777777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D1160E" w14:paraId="5BC0F195" w14:textId="77777777" w:rsidTr="00D1160E">
        <w:tc>
          <w:tcPr>
            <w:tcW w:w="4814" w:type="dxa"/>
          </w:tcPr>
          <w:p w14:paraId="60C8ADBF" w14:textId="11F3583D" w:rsid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Fokusspørgsmål fra bogen</w:t>
            </w:r>
          </w:p>
        </w:tc>
        <w:tc>
          <w:tcPr>
            <w:tcW w:w="4814" w:type="dxa"/>
          </w:tcPr>
          <w:p w14:paraId="0DBE61F7" w14:textId="7777777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D1160E" w14:paraId="70ECC165" w14:textId="77777777" w:rsidTr="00D1160E">
        <w:tc>
          <w:tcPr>
            <w:tcW w:w="4814" w:type="dxa"/>
          </w:tcPr>
          <w:p w14:paraId="6D87E607" w14:textId="6DE3122E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  <w:r w:rsidRPr="00D1160E">
              <w:rPr>
                <w:rFonts w:ascii="Calibri" w:hAnsi="Calibri" w:cs="Calibri"/>
              </w:rPr>
              <w:t>Bonusinfo</w:t>
            </w:r>
          </w:p>
        </w:tc>
        <w:tc>
          <w:tcPr>
            <w:tcW w:w="4814" w:type="dxa"/>
          </w:tcPr>
          <w:p w14:paraId="11908937" w14:textId="77777777" w:rsidR="00D1160E" w:rsidRPr="00D1160E" w:rsidRDefault="00D1160E" w:rsidP="00D1160E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3E2B404F" w14:textId="77777777" w:rsidR="00D1160E" w:rsidRDefault="00D1160E"/>
    <w:p w14:paraId="00B93D6D" w14:textId="26B95408" w:rsidR="00536D16" w:rsidRDefault="00536D16">
      <w:pPr>
        <w:rPr>
          <w:rFonts w:ascii="Calibri" w:hAnsi="Calibri" w:cs="Calibri"/>
        </w:rPr>
      </w:pPr>
      <w:r>
        <w:rPr>
          <w:rFonts w:ascii="Calibri" w:hAnsi="Calibri" w:cs="Calibri"/>
        </w:rPr>
        <w:t>Geografi/kort:</w:t>
      </w:r>
    </w:p>
    <w:p w14:paraId="1A3DD6A6" w14:textId="77777777" w:rsidR="00536D16" w:rsidRDefault="00536D16">
      <w:pPr>
        <w:rPr>
          <w:rFonts w:ascii="Calibri" w:hAnsi="Calibri" w:cs="Calibri"/>
        </w:rPr>
      </w:pPr>
    </w:p>
    <w:p w14:paraId="1D4EBA36" w14:textId="5D7630E0" w:rsidR="00D1160E" w:rsidRPr="00D1160E" w:rsidRDefault="00D1160E">
      <w:pPr>
        <w:rPr>
          <w:rFonts w:ascii="Calibri" w:hAnsi="Calibri" w:cs="Calibri"/>
        </w:rPr>
      </w:pPr>
      <w:r w:rsidRPr="00D1160E">
        <w:rPr>
          <w:rFonts w:ascii="Calibri" w:hAnsi="Calibri" w:cs="Calibri"/>
        </w:rPr>
        <w:t>Tidslinje</w:t>
      </w:r>
      <w:r>
        <w:rPr>
          <w:rFonts w:ascii="Calibri" w:hAnsi="Calibri" w:cs="Calibri"/>
        </w:rPr>
        <w:t>:</w:t>
      </w:r>
    </w:p>
    <w:sectPr w:rsidR="00D1160E" w:rsidRPr="00D116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F053" w14:textId="77777777" w:rsidR="00EB7D2D" w:rsidRDefault="00EB7D2D" w:rsidP="00D1160E">
      <w:r>
        <w:separator/>
      </w:r>
    </w:p>
  </w:endnote>
  <w:endnote w:type="continuationSeparator" w:id="0">
    <w:p w14:paraId="45ED725D" w14:textId="77777777" w:rsidR="00EB7D2D" w:rsidRDefault="00EB7D2D" w:rsidP="00D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4263" w14:textId="77777777" w:rsidR="00EB7D2D" w:rsidRDefault="00EB7D2D" w:rsidP="00D1160E">
      <w:r>
        <w:separator/>
      </w:r>
    </w:p>
  </w:footnote>
  <w:footnote w:type="continuationSeparator" w:id="0">
    <w:p w14:paraId="000C6683" w14:textId="77777777" w:rsidR="00EB7D2D" w:rsidRDefault="00EB7D2D" w:rsidP="00D1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0E"/>
    <w:rsid w:val="000A246C"/>
    <w:rsid w:val="000F65DD"/>
    <w:rsid w:val="0014330A"/>
    <w:rsid w:val="001B17B7"/>
    <w:rsid w:val="001F697B"/>
    <w:rsid w:val="001F7C0C"/>
    <w:rsid w:val="00392CAE"/>
    <w:rsid w:val="003E377D"/>
    <w:rsid w:val="00432AF2"/>
    <w:rsid w:val="004C7959"/>
    <w:rsid w:val="004E59DC"/>
    <w:rsid w:val="00536D16"/>
    <w:rsid w:val="00561DB3"/>
    <w:rsid w:val="00581536"/>
    <w:rsid w:val="006565C9"/>
    <w:rsid w:val="006D0DC6"/>
    <w:rsid w:val="00760B89"/>
    <w:rsid w:val="00773685"/>
    <w:rsid w:val="00813745"/>
    <w:rsid w:val="008275C2"/>
    <w:rsid w:val="008D2B03"/>
    <w:rsid w:val="009E0250"/>
    <w:rsid w:val="00A26B50"/>
    <w:rsid w:val="00AC725E"/>
    <w:rsid w:val="00BE4AB1"/>
    <w:rsid w:val="00D1160E"/>
    <w:rsid w:val="00E958DB"/>
    <w:rsid w:val="00E97E91"/>
    <w:rsid w:val="00EB7D2D"/>
    <w:rsid w:val="00F0443F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1549"/>
  <w15:chartTrackingRefBased/>
  <w15:docId w15:val="{AB5A7398-F4A5-8144-96AE-E5D6C217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1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1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16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16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16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16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1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1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1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16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16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16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16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16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1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16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16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16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16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16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16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1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16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160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1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1160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1160E"/>
  </w:style>
  <w:style w:type="paragraph" w:styleId="Sidefod">
    <w:name w:val="footer"/>
    <w:basedOn w:val="Normal"/>
    <w:link w:val="SidefodTegn"/>
    <w:uiPriority w:val="99"/>
    <w:unhideWhenUsed/>
    <w:rsid w:val="00D1160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1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204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Zille Bente Mohr</dc:creator>
  <cp:keywords/>
  <dc:description/>
  <cp:lastModifiedBy>Anne-Mette Petersen</cp:lastModifiedBy>
  <cp:revision>2</cp:revision>
  <dcterms:created xsi:type="dcterms:W3CDTF">2025-04-16T11:07:00Z</dcterms:created>
  <dcterms:modified xsi:type="dcterms:W3CDTF">2025-04-16T11:07:00Z</dcterms:modified>
</cp:coreProperties>
</file>