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58E1" w14:textId="76DA5E16" w:rsidR="002B47CC" w:rsidRDefault="002B47CC" w:rsidP="002B47CC">
      <w:pPr>
        <w:tabs>
          <w:tab w:val="num" w:pos="720"/>
        </w:tabs>
        <w:ind w:left="720" w:hanging="360"/>
        <w:rPr>
          <w:b/>
          <w:bCs/>
        </w:rPr>
      </w:pPr>
      <w:r w:rsidRPr="002B47CC">
        <w:rPr>
          <w:b/>
          <w:bCs/>
        </w:rPr>
        <w:t>06_Arbejdsark til ”Hitlers vej til magten 2”</w:t>
      </w:r>
    </w:p>
    <w:p w14:paraId="07246E46" w14:textId="5C93B8E3" w:rsidR="002B47CC" w:rsidRDefault="002B47CC" w:rsidP="002B47CC">
      <w:pPr>
        <w:tabs>
          <w:tab w:val="num" w:pos="720"/>
        </w:tabs>
        <w:ind w:left="720" w:hanging="360"/>
        <w:rPr>
          <w:b/>
          <w:bCs/>
        </w:rPr>
      </w:pPr>
    </w:p>
    <w:p w14:paraId="6F44A48D" w14:textId="11677D84" w:rsidR="002B47CC" w:rsidRPr="002B47CC" w:rsidRDefault="002B47CC" w:rsidP="002B47CC">
      <w:pPr>
        <w:numPr>
          <w:ilvl w:val="0"/>
          <w:numId w:val="1"/>
        </w:numPr>
      </w:pPr>
      <w:hyperlink r:id="rId5" w:history="1">
        <w:r w:rsidRPr="002B47CC">
          <w:rPr>
            <w:rStyle w:val="Hyperlink"/>
          </w:rPr>
          <w:t xml:space="preserve">Afspiller: Hitlers vej til magten </w:t>
        </w:r>
        <w:proofErr w:type="gramStart"/>
        <w:r w:rsidRPr="002B47CC">
          <w:rPr>
            <w:rStyle w:val="Hyperlink"/>
          </w:rPr>
          <w:t>( 2</w:t>
        </w:r>
        <w:proofErr w:type="gramEnd"/>
        <w:r w:rsidRPr="002B47CC">
          <w:rPr>
            <w:rStyle w:val="Hyperlink"/>
          </w:rPr>
          <w:t xml:space="preserve"> ) - mitCFU.DK</w:t>
        </w:r>
      </w:hyperlink>
      <w:r>
        <w:t xml:space="preserve"> (Se 0:00:00-0:31:00)</w:t>
      </w:r>
    </w:p>
    <w:p w14:paraId="3769AA69" w14:textId="77777777" w:rsidR="002B47CC" w:rsidRDefault="002B47CC" w:rsidP="002B47CC">
      <w:pPr>
        <w:numPr>
          <w:ilvl w:val="0"/>
          <w:numId w:val="1"/>
        </w:numPr>
      </w:pPr>
      <w:r w:rsidRPr="002B47CC">
        <w:t xml:space="preserve">OBS: I skal ”kun” se de først 31 minutter. </w:t>
      </w:r>
    </w:p>
    <w:p w14:paraId="1B463230" w14:textId="77777777" w:rsidR="002B47CC" w:rsidRPr="002B47CC" w:rsidRDefault="002B47CC" w:rsidP="002B47CC"/>
    <w:p w14:paraId="6BBB5B47" w14:textId="77777777" w:rsidR="002B47CC" w:rsidRPr="002B47CC" w:rsidRDefault="002B47CC" w:rsidP="002B47CC">
      <w:pPr>
        <w:rPr>
          <w:b/>
          <w:bCs/>
          <w:sz w:val="24"/>
          <w:szCs w:val="24"/>
        </w:rPr>
      </w:pPr>
      <w:r w:rsidRPr="002B47CC">
        <w:rPr>
          <w:b/>
          <w:bCs/>
          <w:sz w:val="24"/>
          <w:szCs w:val="24"/>
        </w:rPr>
        <w:t>Svar på spørgsmålene undervejs og efter I har set dokumentaren:</w:t>
      </w:r>
    </w:p>
    <w:p w14:paraId="0DA9AA88" w14:textId="77777777" w:rsidR="002B47CC" w:rsidRPr="002B47CC" w:rsidRDefault="002B47CC" w:rsidP="002B47CC">
      <w:pPr>
        <w:numPr>
          <w:ilvl w:val="0"/>
          <w:numId w:val="1"/>
        </w:numPr>
      </w:pPr>
      <w:r w:rsidRPr="002B47CC">
        <w:t>Arbejdsspørgsmål:</w:t>
      </w:r>
    </w:p>
    <w:p w14:paraId="40FFE113" w14:textId="0E715F46" w:rsidR="002B47CC" w:rsidRPr="002B47CC" w:rsidRDefault="002B47CC" w:rsidP="002B47CC">
      <w:pPr>
        <w:numPr>
          <w:ilvl w:val="0"/>
          <w:numId w:val="2"/>
        </w:numPr>
      </w:pPr>
      <w:r w:rsidRPr="002B47CC">
        <w:t>På hvilken måde havde Depressionen</w:t>
      </w:r>
      <w:r>
        <w:t xml:space="preserve"> </w:t>
      </w:r>
      <w:r w:rsidRPr="002B47CC">
        <w:t xml:space="preserve">(efter børskrakket) betydning for nazismens fremgang? </w:t>
      </w:r>
    </w:p>
    <w:p w14:paraId="336A5C30" w14:textId="77777777" w:rsidR="002B47CC" w:rsidRPr="002B47CC" w:rsidRDefault="002B47CC" w:rsidP="002B47CC">
      <w:pPr>
        <w:numPr>
          <w:ilvl w:val="0"/>
          <w:numId w:val="2"/>
        </w:numPr>
      </w:pPr>
      <w:r w:rsidRPr="002B47CC">
        <w:t xml:space="preserve">Forklar årsagerne til den folkelige opbakning til nazistpartiet og Hitler? </w:t>
      </w:r>
      <w:r w:rsidRPr="002B47CC">
        <w:rPr>
          <w:i/>
          <w:iCs/>
        </w:rPr>
        <w:t>Inddrag gerne de almindelige borgeres udtalelser, som citeres i dokumentaren.</w:t>
      </w:r>
    </w:p>
    <w:p w14:paraId="125F5F74" w14:textId="77777777" w:rsidR="002B47CC" w:rsidRPr="002B47CC" w:rsidRDefault="002B47CC" w:rsidP="002B47CC">
      <w:pPr>
        <w:numPr>
          <w:ilvl w:val="0"/>
          <w:numId w:val="2"/>
        </w:numPr>
      </w:pPr>
      <w:r w:rsidRPr="002B47CC">
        <w:t xml:space="preserve">Hvem var nazistpartiets politiske og ideologiske modstandere? </w:t>
      </w:r>
    </w:p>
    <w:p w14:paraId="6FDD9996" w14:textId="77777777" w:rsidR="002B47CC" w:rsidRPr="002B47CC" w:rsidRDefault="002B47CC" w:rsidP="002B47CC">
      <w:pPr>
        <w:numPr>
          <w:ilvl w:val="0"/>
          <w:numId w:val="2"/>
        </w:numPr>
      </w:pPr>
      <w:r w:rsidRPr="002B47CC">
        <w:t xml:space="preserve">Hvorfor ville Rigspræsident Hindenburg ikke gøre Hitler til rigskansler i 1932, og hvorfor lykkedes det alligevel for Hitler at blive rigskansler i 1933? </w:t>
      </w:r>
      <w:r w:rsidRPr="002B47CC">
        <w:rPr>
          <w:i/>
          <w:iCs/>
        </w:rPr>
        <w:t xml:space="preserve">Sammenlign med grundbogens beskrivelse (s. 42-43) af Hitlers udnævnelse.  </w:t>
      </w:r>
    </w:p>
    <w:p w14:paraId="235A1564" w14:textId="77777777" w:rsidR="002B47CC" w:rsidRPr="002B47CC" w:rsidRDefault="002B47CC" w:rsidP="002B47CC">
      <w:pPr>
        <w:numPr>
          <w:ilvl w:val="0"/>
          <w:numId w:val="2"/>
        </w:numPr>
      </w:pPr>
      <w:r w:rsidRPr="002B47CC">
        <w:t xml:space="preserve">Hvordan og hvornår opnåede Hitler den absolutte magt over Tyskland? </w:t>
      </w:r>
    </w:p>
    <w:p w14:paraId="1AC2BF07" w14:textId="77777777" w:rsidR="00361892" w:rsidRDefault="00361892"/>
    <w:sectPr w:rsidR="0036189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23E65"/>
    <w:multiLevelType w:val="hybridMultilevel"/>
    <w:tmpl w:val="DC344B52"/>
    <w:lvl w:ilvl="0" w:tplc="D5B8A1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DD2967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5B0CF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D766C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EBEE9D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65E322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A961D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3E8941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03E1CA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E8776E"/>
    <w:multiLevelType w:val="hybridMultilevel"/>
    <w:tmpl w:val="262E01DE"/>
    <w:lvl w:ilvl="0" w:tplc="053AF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A65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3C0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BC5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288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18A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6A0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A64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21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45375995">
    <w:abstractNumId w:val="1"/>
  </w:num>
  <w:num w:numId="2" w16cid:durableId="159339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CC"/>
    <w:rsid w:val="0006271A"/>
    <w:rsid w:val="002B47CC"/>
    <w:rsid w:val="0036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D368"/>
  <w15:chartTrackingRefBased/>
  <w15:docId w15:val="{97A5B422-63E9-4017-B278-449BBE39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B47C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B4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832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23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08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575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0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7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4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3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460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tcfu.dk/mm/player/?copydan=3214090122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787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Møller Hjortshøj</dc:creator>
  <cp:keywords/>
  <dc:description/>
  <cp:lastModifiedBy>Anne Møller Hjortshøj</cp:lastModifiedBy>
  <cp:revision>1</cp:revision>
  <dcterms:created xsi:type="dcterms:W3CDTF">2023-11-15T06:46:00Z</dcterms:created>
  <dcterms:modified xsi:type="dcterms:W3CDTF">2023-11-15T06:48:00Z</dcterms:modified>
</cp:coreProperties>
</file>