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61FD" w14:textId="7BFEC6D1" w:rsidR="009540DE" w:rsidRPr="00F32F88" w:rsidRDefault="009540DE" w:rsidP="009540DE">
      <w:pPr>
        <w:pStyle w:val="Overskrift2"/>
        <w:rPr>
          <w:rFonts w:ascii="Garamond" w:hAnsi="Garamond"/>
          <w:sz w:val="28"/>
          <w:lang w:val="de-DE"/>
        </w:rPr>
      </w:pPr>
      <w:r w:rsidRPr="00F32F88">
        <w:rPr>
          <w:rFonts w:ascii="Garamond" w:hAnsi="Garamond"/>
          <w:sz w:val="28"/>
          <w:lang w:val="de-DE"/>
        </w:rPr>
        <w:t>Redemittel – Zusammenfassung</w:t>
      </w:r>
    </w:p>
    <w:p w14:paraId="0ADAFC1B" w14:textId="77777777" w:rsidR="009540DE" w:rsidRPr="00F32F88" w:rsidRDefault="009540DE" w:rsidP="009540DE">
      <w:pPr>
        <w:pStyle w:val="Sidehoved"/>
        <w:rPr>
          <w:rFonts w:ascii="Garamond" w:hAnsi="Garamond"/>
          <w:lang w:val="de-DE"/>
        </w:rPr>
      </w:pPr>
    </w:p>
    <w:p w14:paraId="0E065F72" w14:textId="77777777" w:rsidR="009540DE" w:rsidRPr="00F32F88" w:rsidRDefault="009540DE" w:rsidP="009540DE">
      <w:pPr>
        <w:spacing w:after="0" w:line="240" w:lineRule="atLeast"/>
        <w:ind w:firstLine="22384"/>
        <w:rPr>
          <w:rFonts w:ascii="Garamond" w:eastAsia="Times New Roman" w:hAnsi="Garamond" w:cs="Arial"/>
          <w:b/>
          <w:bCs/>
          <w:caps/>
          <w:color w:val="333333"/>
          <w:kern w:val="36"/>
          <w:lang w:val="de-DE" w:eastAsia="da-DK"/>
        </w:rPr>
      </w:pPr>
    </w:p>
    <w:p w14:paraId="25883E68" w14:textId="77777777" w:rsidR="009540DE" w:rsidRPr="00F32F88" w:rsidRDefault="009540DE" w:rsidP="009540DE">
      <w:pPr>
        <w:shd w:val="clear" w:color="auto" w:fill="156082" w:themeFill="accent1"/>
        <w:spacing w:after="0" w:line="240" w:lineRule="atLeast"/>
        <w:rPr>
          <w:rFonts w:ascii="Garamond" w:eastAsia="Times New Roman" w:hAnsi="Garamond" w:cs="Arial"/>
          <w:color w:val="333333"/>
          <w:lang w:val="de-DE" w:eastAsia="da-DK"/>
        </w:rPr>
      </w:pPr>
      <w:r w:rsidRPr="00F32F88">
        <w:rPr>
          <w:rFonts w:ascii="Garamond" w:eastAsia="Times New Roman" w:hAnsi="Garamond" w:cs="Arial"/>
          <w:b/>
          <w:bCs/>
          <w:caps/>
          <w:color w:val="333333"/>
          <w:kern w:val="36"/>
          <w:lang w:val="de-DE" w:eastAsia="da-DK"/>
        </w:rPr>
        <w:t>EINE ZUSAMMENFASSUNG MACHEN </w:t>
      </w:r>
    </w:p>
    <w:p w14:paraId="76CED2C7" w14:textId="77777777" w:rsidR="009540DE" w:rsidRPr="00F32F88" w:rsidRDefault="009540DE" w:rsidP="009540DE">
      <w:pPr>
        <w:numPr>
          <w:ilvl w:val="0"/>
          <w:numId w:val="1"/>
        </w:numPr>
        <w:spacing w:after="74" w:line="240" w:lineRule="atLeast"/>
        <w:ind w:left="675"/>
        <w:rPr>
          <w:rFonts w:ascii="Garamond" w:eastAsia="Times New Roman" w:hAnsi="Garamond" w:cs="Arial"/>
          <w:color w:val="333333"/>
          <w:lang w:eastAsia="da-DK"/>
        </w:rPr>
      </w:pPr>
      <w:r w:rsidRPr="00F32F88">
        <w:rPr>
          <w:rFonts w:ascii="Garamond" w:eastAsia="Times New Roman" w:hAnsi="Garamond" w:cs="Arial"/>
          <w:color w:val="333333"/>
          <w:lang w:val="de-DE" w:eastAsia="da-DK"/>
        </w:rPr>
        <w:t xml:space="preserve">Die Geschichte/Der Text handelt von... </w:t>
      </w:r>
      <w:r w:rsidRPr="00F32F88">
        <w:rPr>
          <w:rFonts w:ascii="Garamond" w:eastAsia="Times New Roman" w:hAnsi="Garamond" w:cs="Arial"/>
          <w:color w:val="333333"/>
          <w:lang w:eastAsia="da-DK"/>
        </w:rPr>
        <w:t>(</w:t>
      </w:r>
      <w:r w:rsidRPr="00F32F88">
        <w:rPr>
          <w:rFonts w:ascii="Garamond" w:eastAsia="Times New Roman" w:hAnsi="Garamond" w:cs="Arial"/>
          <w:i/>
          <w:iCs/>
          <w:color w:val="333333"/>
          <w:lang w:eastAsia="da-DK"/>
        </w:rPr>
        <w:t>Historien/teksten handler om</w:t>
      </w:r>
      <w:r w:rsidRPr="00F32F88">
        <w:rPr>
          <w:rFonts w:ascii="Garamond" w:eastAsia="Times New Roman" w:hAnsi="Garamond" w:cs="Arial"/>
          <w:color w:val="333333"/>
          <w:lang w:eastAsia="da-DK"/>
        </w:rPr>
        <w:t>...)</w:t>
      </w:r>
    </w:p>
    <w:p w14:paraId="77790291" w14:textId="77777777" w:rsidR="009540DE" w:rsidRPr="00F32F88" w:rsidRDefault="009540DE" w:rsidP="009540DE">
      <w:pPr>
        <w:numPr>
          <w:ilvl w:val="0"/>
          <w:numId w:val="1"/>
        </w:numPr>
        <w:spacing w:after="74" w:line="240" w:lineRule="atLeast"/>
        <w:ind w:left="675"/>
        <w:rPr>
          <w:rFonts w:ascii="Garamond" w:eastAsia="Times New Roman" w:hAnsi="Garamond" w:cs="Arial"/>
          <w:color w:val="333333"/>
          <w:lang w:eastAsia="da-DK"/>
        </w:rPr>
      </w:pPr>
      <w:r w:rsidRPr="00F32F88">
        <w:rPr>
          <w:rFonts w:ascii="Garamond" w:eastAsia="Times New Roman" w:hAnsi="Garamond" w:cs="Arial"/>
          <w:color w:val="333333"/>
          <w:lang w:val="de-DE" w:eastAsia="da-DK"/>
        </w:rPr>
        <w:t xml:space="preserve">Die Geschichte/Der Text ist von ... geschrieben... </w:t>
      </w:r>
      <w:r w:rsidRPr="00F32F88">
        <w:rPr>
          <w:rFonts w:ascii="Garamond" w:eastAsia="Times New Roman" w:hAnsi="Garamond" w:cs="Arial"/>
          <w:color w:val="333333"/>
          <w:lang w:eastAsia="da-DK"/>
        </w:rPr>
        <w:t>(</w:t>
      </w:r>
      <w:r w:rsidRPr="00F32F88">
        <w:rPr>
          <w:rFonts w:ascii="Garamond" w:eastAsia="Times New Roman" w:hAnsi="Garamond" w:cs="Arial"/>
          <w:i/>
          <w:iCs/>
          <w:color w:val="333333"/>
          <w:lang w:eastAsia="da-DK"/>
        </w:rPr>
        <w:t>Historien/teksten er skrevet af</w:t>
      </w:r>
      <w:r w:rsidRPr="00F32F88">
        <w:rPr>
          <w:rFonts w:ascii="Garamond" w:eastAsia="Times New Roman" w:hAnsi="Garamond" w:cs="Arial"/>
          <w:color w:val="333333"/>
          <w:lang w:eastAsia="da-DK"/>
        </w:rPr>
        <w:t>...)</w:t>
      </w:r>
    </w:p>
    <w:p w14:paraId="786472A1" w14:textId="77777777" w:rsidR="009540DE" w:rsidRPr="00F32F88" w:rsidRDefault="009540DE" w:rsidP="009540DE">
      <w:pPr>
        <w:numPr>
          <w:ilvl w:val="0"/>
          <w:numId w:val="1"/>
        </w:numPr>
        <w:spacing w:after="74" w:line="240" w:lineRule="atLeast"/>
        <w:ind w:left="675"/>
        <w:rPr>
          <w:rFonts w:ascii="Garamond" w:eastAsia="Times New Roman" w:hAnsi="Garamond" w:cs="Arial"/>
          <w:color w:val="333333"/>
          <w:lang w:eastAsia="da-DK"/>
        </w:rPr>
      </w:pPr>
      <w:r w:rsidRPr="00F32F88">
        <w:rPr>
          <w:rFonts w:ascii="Garamond" w:eastAsia="Times New Roman" w:hAnsi="Garamond" w:cs="Arial"/>
          <w:color w:val="333333"/>
          <w:lang w:val="de-DE" w:eastAsia="da-DK"/>
        </w:rPr>
        <w:t xml:space="preserve">Zu Beginn der Geschichte/des Textes erfahren wir, dass... </w:t>
      </w:r>
      <w:r w:rsidRPr="00F32F88">
        <w:rPr>
          <w:rFonts w:ascii="Garamond" w:eastAsia="Times New Roman" w:hAnsi="Garamond" w:cs="Arial"/>
          <w:color w:val="333333"/>
          <w:lang w:eastAsia="da-DK"/>
        </w:rPr>
        <w:t>(</w:t>
      </w:r>
      <w:r w:rsidRPr="00F32F88">
        <w:rPr>
          <w:rFonts w:ascii="Garamond" w:eastAsia="Times New Roman" w:hAnsi="Garamond" w:cs="Arial"/>
          <w:i/>
          <w:iCs/>
          <w:color w:val="333333"/>
          <w:lang w:eastAsia="da-DK"/>
        </w:rPr>
        <w:t>I begyndelsen af historien/teksten erfarer vi, at...</w:t>
      </w:r>
      <w:r w:rsidRPr="00F32F88">
        <w:rPr>
          <w:rFonts w:ascii="Garamond" w:eastAsia="Times New Roman" w:hAnsi="Garamond" w:cs="Arial"/>
          <w:color w:val="333333"/>
          <w:lang w:eastAsia="da-DK"/>
        </w:rPr>
        <w:t>)</w:t>
      </w:r>
    </w:p>
    <w:p w14:paraId="408E715D" w14:textId="77777777" w:rsidR="009540DE" w:rsidRPr="00F32F88" w:rsidRDefault="009540DE" w:rsidP="009540DE">
      <w:pPr>
        <w:numPr>
          <w:ilvl w:val="0"/>
          <w:numId w:val="1"/>
        </w:numPr>
        <w:spacing w:after="74" w:line="240" w:lineRule="atLeast"/>
        <w:ind w:left="675"/>
        <w:rPr>
          <w:rFonts w:ascii="Garamond" w:eastAsia="Times New Roman" w:hAnsi="Garamond" w:cs="Arial"/>
          <w:color w:val="333333"/>
          <w:lang w:eastAsia="da-DK"/>
        </w:rPr>
      </w:pPr>
      <w:r w:rsidRPr="00F32F88">
        <w:rPr>
          <w:rFonts w:ascii="Garamond" w:eastAsia="Times New Roman" w:hAnsi="Garamond" w:cs="Arial"/>
          <w:color w:val="333333"/>
          <w:lang w:val="de-DE" w:eastAsia="da-DK"/>
        </w:rPr>
        <w:t xml:space="preserve">Die Geschichte/der Text entwickelt sich dahin, dass... </w:t>
      </w:r>
      <w:r w:rsidRPr="00F32F88">
        <w:rPr>
          <w:rFonts w:ascii="Garamond" w:eastAsia="Times New Roman" w:hAnsi="Garamond" w:cs="Arial"/>
          <w:color w:val="333333"/>
          <w:lang w:eastAsia="da-DK"/>
        </w:rPr>
        <w:t>(</w:t>
      </w:r>
      <w:r w:rsidRPr="00F32F88">
        <w:rPr>
          <w:rFonts w:ascii="Garamond" w:eastAsia="Times New Roman" w:hAnsi="Garamond" w:cs="Arial"/>
          <w:i/>
          <w:iCs/>
          <w:color w:val="333333"/>
          <w:lang w:eastAsia="da-DK"/>
        </w:rPr>
        <w:t>Historien/teksten udvikler sig i den retning, at...</w:t>
      </w:r>
      <w:r w:rsidRPr="00F32F88">
        <w:rPr>
          <w:rFonts w:ascii="Garamond" w:eastAsia="Times New Roman" w:hAnsi="Garamond" w:cs="Arial"/>
          <w:color w:val="333333"/>
          <w:lang w:eastAsia="da-DK"/>
        </w:rPr>
        <w:t>)</w:t>
      </w:r>
    </w:p>
    <w:p w14:paraId="339FE5C3" w14:textId="77777777" w:rsidR="009540DE" w:rsidRPr="00F32F88" w:rsidRDefault="009540DE" w:rsidP="009540DE">
      <w:pPr>
        <w:numPr>
          <w:ilvl w:val="0"/>
          <w:numId w:val="1"/>
        </w:numPr>
        <w:spacing w:after="74" w:line="240" w:lineRule="atLeast"/>
        <w:ind w:left="675"/>
        <w:rPr>
          <w:rFonts w:ascii="Garamond" w:eastAsia="Times New Roman" w:hAnsi="Garamond" w:cs="Arial"/>
          <w:color w:val="333333"/>
          <w:lang w:eastAsia="da-DK"/>
        </w:rPr>
      </w:pPr>
      <w:r w:rsidRPr="00F32F88">
        <w:rPr>
          <w:rFonts w:ascii="Garamond" w:eastAsia="Times New Roman" w:hAnsi="Garamond" w:cs="Arial"/>
          <w:color w:val="333333"/>
          <w:lang w:eastAsia="da-DK"/>
        </w:rPr>
        <w:t>Nicht lange danach... (</w:t>
      </w:r>
      <w:r w:rsidRPr="00F32F88">
        <w:rPr>
          <w:rFonts w:ascii="Garamond" w:eastAsia="Times New Roman" w:hAnsi="Garamond" w:cs="Arial"/>
          <w:i/>
          <w:iCs/>
          <w:color w:val="333333"/>
          <w:lang w:eastAsia="da-DK"/>
        </w:rPr>
        <w:t>Ikke lang tid efter...</w:t>
      </w:r>
      <w:r w:rsidRPr="00F32F88">
        <w:rPr>
          <w:rFonts w:ascii="Garamond" w:eastAsia="Times New Roman" w:hAnsi="Garamond" w:cs="Arial"/>
          <w:color w:val="333333"/>
          <w:lang w:eastAsia="da-DK"/>
        </w:rPr>
        <w:t>)</w:t>
      </w:r>
    </w:p>
    <w:p w14:paraId="183E2FAD" w14:textId="77777777" w:rsidR="009540DE" w:rsidRPr="00F32F88" w:rsidRDefault="009540DE" w:rsidP="009540DE">
      <w:pPr>
        <w:numPr>
          <w:ilvl w:val="0"/>
          <w:numId w:val="1"/>
        </w:numPr>
        <w:spacing w:after="74" w:line="240" w:lineRule="atLeast"/>
        <w:ind w:left="675"/>
        <w:rPr>
          <w:rFonts w:ascii="Garamond" w:eastAsia="Times New Roman" w:hAnsi="Garamond" w:cs="Arial"/>
          <w:color w:val="333333"/>
          <w:lang w:eastAsia="da-DK"/>
        </w:rPr>
      </w:pPr>
      <w:r w:rsidRPr="00F32F88">
        <w:rPr>
          <w:rFonts w:ascii="Garamond" w:eastAsia="Times New Roman" w:hAnsi="Garamond" w:cs="Arial"/>
          <w:color w:val="333333"/>
          <w:lang w:eastAsia="da-DK"/>
        </w:rPr>
        <w:t>Später... (</w:t>
      </w:r>
      <w:r w:rsidRPr="00F32F88">
        <w:rPr>
          <w:rFonts w:ascii="Garamond" w:eastAsia="Times New Roman" w:hAnsi="Garamond" w:cs="Arial"/>
          <w:i/>
          <w:iCs/>
          <w:color w:val="333333"/>
          <w:lang w:eastAsia="da-DK"/>
        </w:rPr>
        <w:t>Senere...</w:t>
      </w:r>
      <w:r w:rsidRPr="00F32F88">
        <w:rPr>
          <w:rFonts w:ascii="Garamond" w:eastAsia="Times New Roman" w:hAnsi="Garamond" w:cs="Arial"/>
          <w:color w:val="333333"/>
          <w:lang w:eastAsia="da-DK"/>
        </w:rPr>
        <w:t>)</w:t>
      </w:r>
    </w:p>
    <w:p w14:paraId="24B7BE6A" w14:textId="77777777" w:rsidR="009540DE" w:rsidRPr="00F32F88" w:rsidRDefault="009540DE" w:rsidP="009540DE">
      <w:pPr>
        <w:numPr>
          <w:ilvl w:val="0"/>
          <w:numId w:val="1"/>
        </w:numPr>
        <w:spacing w:after="74" w:line="240" w:lineRule="atLeast"/>
        <w:ind w:left="675"/>
        <w:rPr>
          <w:rFonts w:ascii="Garamond" w:eastAsia="Times New Roman" w:hAnsi="Garamond" w:cs="Arial"/>
          <w:color w:val="333333"/>
          <w:lang w:eastAsia="da-DK"/>
        </w:rPr>
      </w:pPr>
      <w:r w:rsidRPr="00F32F88">
        <w:rPr>
          <w:rFonts w:ascii="Garamond" w:eastAsia="Times New Roman" w:hAnsi="Garamond" w:cs="Arial"/>
          <w:color w:val="333333"/>
          <w:lang w:val="de-DE" w:eastAsia="da-DK"/>
        </w:rPr>
        <w:t xml:space="preserve">Am Ende der Geschichte/des Textes... </w:t>
      </w:r>
      <w:r w:rsidRPr="00F32F88">
        <w:rPr>
          <w:rFonts w:ascii="Garamond" w:eastAsia="Times New Roman" w:hAnsi="Garamond" w:cs="Arial"/>
          <w:color w:val="333333"/>
          <w:lang w:eastAsia="da-DK"/>
        </w:rPr>
        <w:t>(</w:t>
      </w:r>
      <w:r w:rsidRPr="00F32F88">
        <w:rPr>
          <w:rFonts w:ascii="Garamond" w:eastAsia="Times New Roman" w:hAnsi="Garamond" w:cs="Arial"/>
          <w:i/>
          <w:iCs/>
          <w:color w:val="333333"/>
          <w:lang w:eastAsia="da-DK"/>
        </w:rPr>
        <w:t>I slutningen af historien/teksten...</w:t>
      </w:r>
      <w:r w:rsidRPr="00F32F88">
        <w:rPr>
          <w:rFonts w:ascii="Garamond" w:eastAsia="Times New Roman" w:hAnsi="Garamond" w:cs="Arial"/>
          <w:color w:val="333333"/>
          <w:lang w:eastAsia="da-DK"/>
        </w:rPr>
        <w:t>)</w:t>
      </w:r>
    </w:p>
    <w:p w14:paraId="4DBAE7E8" w14:textId="77777777" w:rsidR="00875BE3" w:rsidRDefault="00875BE3"/>
    <w:sectPr w:rsidR="00875B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63A78"/>
    <w:multiLevelType w:val="multilevel"/>
    <w:tmpl w:val="B146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29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0DE"/>
    <w:rsid w:val="00366B5E"/>
    <w:rsid w:val="00812E55"/>
    <w:rsid w:val="00875BE3"/>
    <w:rsid w:val="009540DE"/>
    <w:rsid w:val="00C23496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672B"/>
  <w15:chartTrackingRefBased/>
  <w15:docId w15:val="{8F76A898-1335-410C-B3E6-79E84D4E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DE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4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4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4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4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4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40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40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40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40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40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40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40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40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40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4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40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40D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540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40DE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507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2</cp:revision>
  <dcterms:created xsi:type="dcterms:W3CDTF">2024-04-08T08:11:00Z</dcterms:created>
  <dcterms:modified xsi:type="dcterms:W3CDTF">2024-04-08T08:12:00Z</dcterms:modified>
</cp:coreProperties>
</file>